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85" w:rsidRDefault="00B85385">
      <w:pPr>
        <w:ind w:right="-7"/>
        <w:rPr>
          <w:sz w:val="22"/>
          <w:szCs w:val="22"/>
        </w:rPr>
      </w:pPr>
    </w:p>
    <w:p w:rsidR="00B85385" w:rsidRDefault="00B85385">
      <w:pPr>
        <w:ind w:right="-7"/>
        <w:rPr>
          <w:sz w:val="22"/>
          <w:szCs w:val="22"/>
        </w:rPr>
      </w:pPr>
    </w:p>
    <w:p w:rsidR="00B85385" w:rsidRDefault="00882383">
      <w:pPr>
        <w:pStyle w:val="NoSpacing"/>
      </w:pPr>
      <w:r>
        <w:rPr>
          <w:sz w:val="22"/>
          <w:szCs w:val="22"/>
        </w:rPr>
        <w:tab/>
      </w:r>
    </w:p>
    <w:p w:rsidR="00B85385" w:rsidRDefault="00B85385">
      <w:pPr>
        <w:pStyle w:val="NoSpacing"/>
      </w:pPr>
    </w:p>
    <w:p w:rsidR="0037327E" w:rsidRDefault="0037327E">
      <w:pPr>
        <w:pStyle w:val="NoSpacing"/>
        <w:jc w:val="right"/>
        <w:rPr>
          <w:rFonts w:asciiTheme="minorHAnsi" w:hAnsiTheme="minorHAnsi"/>
          <w:sz w:val="22"/>
          <w:szCs w:val="22"/>
        </w:rPr>
      </w:pPr>
    </w:p>
    <w:p w:rsidR="0037327E" w:rsidRDefault="0037327E">
      <w:pPr>
        <w:pStyle w:val="NoSpacing"/>
        <w:jc w:val="right"/>
        <w:rPr>
          <w:rFonts w:asciiTheme="minorHAnsi" w:hAnsiTheme="minorHAnsi"/>
          <w:sz w:val="22"/>
          <w:szCs w:val="22"/>
        </w:rPr>
      </w:pPr>
    </w:p>
    <w:p w:rsidR="0037327E" w:rsidRDefault="0037327E">
      <w:pPr>
        <w:pStyle w:val="NoSpacing"/>
        <w:jc w:val="right"/>
        <w:rPr>
          <w:rFonts w:asciiTheme="minorHAnsi" w:hAnsiTheme="minorHAnsi"/>
          <w:sz w:val="22"/>
          <w:szCs w:val="22"/>
        </w:rPr>
      </w:pPr>
    </w:p>
    <w:p w:rsidR="0037327E" w:rsidRDefault="0037327E">
      <w:pPr>
        <w:pStyle w:val="NoSpacing"/>
        <w:jc w:val="right"/>
        <w:rPr>
          <w:rFonts w:asciiTheme="minorHAnsi" w:hAnsiTheme="minorHAnsi"/>
          <w:sz w:val="22"/>
          <w:szCs w:val="22"/>
        </w:rPr>
      </w:pPr>
    </w:p>
    <w:p w:rsidR="00382F4F" w:rsidRDefault="00382F4F">
      <w:pPr>
        <w:pStyle w:val="NoSpacing"/>
        <w:jc w:val="right"/>
        <w:rPr>
          <w:rFonts w:asciiTheme="minorHAnsi" w:hAnsiTheme="minorHAnsi"/>
          <w:sz w:val="22"/>
          <w:szCs w:val="22"/>
        </w:rPr>
      </w:pPr>
    </w:p>
    <w:p w:rsidR="00382F4F" w:rsidRDefault="00382F4F">
      <w:pPr>
        <w:pStyle w:val="NoSpacing"/>
        <w:jc w:val="right"/>
        <w:rPr>
          <w:rFonts w:asciiTheme="minorHAnsi" w:hAnsiTheme="minorHAnsi"/>
          <w:sz w:val="22"/>
          <w:szCs w:val="22"/>
        </w:rPr>
      </w:pPr>
    </w:p>
    <w:p w:rsidR="00382F4F" w:rsidRDefault="005750CF" w:rsidP="00382F4F">
      <w:pPr>
        <w:jc w:val="right"/>
        <w:rPr>
          <w:rFonts w:eastAsia="Times New Roman" w:cs="Times New Roman"/>
          <w:sz w:val="22"/>
          <w:szCs w:val="22"/>
          <w:lang w:eastAsia="en-GB"/>
        </w:rPr>
      </w:pPr>
      <w:r>
        <w:rPr>
          <w:rFonts w:eastAsia="Times New Roman" w:cs="Times New Roman"/>
          <w:sz w:val="22"/>
          <w:szCs w:val="22"/>
          <w:lang w:eastAsia="en-GB"/>
        </w:rPr>
        <w:t>July</w:t>
      </w:r>
      <w:r w:rsidR="00382F4F">
        <w:rPr>
          <w:rFonts w:eastAsia="Times New Roman" w:cs="Times New Roman"/>
          <w:sz w:val="22"/>
          <w:szCs w:val="22"/>
          <w:lang w:eastAsia="en-GB"/>
        </w:rPr>
        <w:t xml:space="preserve"> 2021</w:t>
      </w:r>
    </w:p>
    <w:p w:rsidR="00B85385" w:rsidRPr="00A82605" w:rsidRDefault="00916342" w:rsidP="00916342">
      <w:pPr>
        <w:jc w:val="center"/>
        <w:rPr>
          <w:b/>
          <w:sz w:val="22"/>
          <w:szCs w:val="22"/>
          <w:u w:val="single"/>
        </w:rPr>
      </w:pPr>
      <w:r w:rsidRPr="00A82605">
        <w:rPr>
          <w:b/>
          <w:sz w:val="22"/>
          <w:szCs w:val="22"/>
          <w:u w:val="single"/>
        </w:rPr>
        <w:t xml:space="preserve">COVID-19 </w:t>
      </w:r>
      <w:r w:rsidR="00B9745B" w:rsidRPr="00A82605">
        <w:rPr>
          <w:b/>
          <w:sz w:val="22"/>
          <w:szCs w:val="22"/>
          <w:u w:val="single"/>
        </w:rPr>
        <w:t xml:space="preserve">LFD </w:t>
      </w:r>
      <w:r w:rsidRPr="00A82605">
        <w:rPr>
          <w:b/>
          <w:sz w:val="22"/>
          <w:szCs w:val="22"/>
          <w:u w:val="single"/>
        </w:rPr>
        <w:t>testing for Pupil</w:t>
      </w:r>
      <w:r w:rsidR="00084016" w:rsidRPr="00A82605">
        <w:rPr>
          <w:b/>
          <w:sz w:val="22"/>
          <w:szCs w:val="22"/>
          <w:u w:val="single"/>
        </w:rPr>
        <w:t>s</w:t>
      </w:r>
    </w:p>
    <w:p w:rsidR="00B85385" w:rsidRPr="00541DD5" w:rsidRDefault="00882383" w:rsidP="00F01D14">
      <w:pPr>
        <w:rPr>
          <w:sz w:val="22"/>
          <w:szCs w:val="22"/>
        </w:rPr>
      </w:pPr>
      <w:r w:rsidRPr="00541DD5">
        <w:rPr>
          <w:sz w:val="22"/>
          <w:szCs w:val="22"/>
        </w:rPr>
        <w:t>Dear Parents / Carers &amp; Pupils</w:t>
      </w:r>
    </w:p>
    <w:p w:rsidR="00116436" w:rsidRPr="00DA6B99" w:rsidRDefault="00116436" w:rsidP="00116436">
      <w:pPr>
        <w:pStyle w:val="NoSpacing"/>
        <w:jc w:val="left"/>
        <w:rPr>
          <w:rFonts w:asciiTheme="minorHAnsi" w:hAnsiTheme="minorHAnsi"/>
          <w:sz w:val="22"/>
          <w:szCs w:val="22"/>
        </w:rPr>
      </w:pPr>
      <w:r>
        <w:rPr>
          <w:rFonts w:asciiTheme="minorHAnsi" w:hAnsiTheme="minorHAnsi"/>
          <w:sz w:val="22"/>
          <w:szCs w:val="22"/>
        </w:rPr>
        <w:t>O</w:t>
      </w:r>
      <w:r w:rsidRPr="00DA6B99">
        <w:rPr>
          <w:rFonts w:asciiTheme="minorHAnsi" w:hAnsiTheme="minorHAnsi"/>
          <w:sz w:val="22"/>
          <w:szCs w:val="22"/>
        </w:rPr>
        <w:t xml:space="preserve">n returning to school in September all pupils will be offered a Lateral Flow Device (LFD) COVID test. By testing we will help to reduce the spread of the virus and help break transmission links by identifying those that may be carrying the virus unknowingly. I am strongly encouraging all pupils to be tested to help keep our school community as safe as possible after returning from the summer holiday. </w:t>
      </w:r>
    </w:p>
    <w:p w:rsidR="005750CF" w:rsidRDefault="005750CF" w:rsidP="005750CF">
      <w:pPr>
        <w:pStyle w:val="NoSpacing"/>
        <w:jc w:val="left"/>
        <w:rPr>
          <w:rFonts w:asciiTheme="minorHAnsi" w:hAnsiTheme="minorHAnsi"/>
          <w:sz w:val="22"/>
          <w:szCs w:val="22"/>
        </w:rPr>
      </w:pPr>
    </w:p>
    <w:p w:rsidR="00125543" w:rsidRPr="00DA6B99" w:rsidRDefault="00125543" w:rsidP="00125543">
      <w:pPr>
        <w:pStyle w:val="NoSpacing"/>
        <w:jc w:val="left"/>
        <w:rPr>
          <w:rFonts w:asciiTheme="minorHAnsi" w:hAnsiTheme="minorHAnsi"/>
          <w:sz w:val="22"/>
          <w:szCs w:val="22"/>
        </w:rPr>
      </w:pPr>
      <w:r w:rsidRPr="00DA6B99">
        <w:rPr>
          <w:rFonts w:asciiTheme="minorHAnsi" w:hAnsiTheme="minorHAnsi"/>
          <w:sz w:val="22"/>
          <w:szCs w:val="22"/>
        </w:rPr>
        <w:t>The first round of testing for Y8-Y11 pupils will take place on a staggered basis prior to their official return to school on Thursday 9</w:t>
      </w:r>
      <w:r w:rsidRPr="00DA6B99">
        <w:rPr>
          <w:rFonts w:asciiTheme="minorHAnsi" w:hAnsiTheme="minorHAnsi"/>
          <w:sz w:val="22"/>
          <w:szCs w:val="22"/>
          <w:vertAlign w:val="superscript"/>
        </w:rPr>
        <w:t>th</w:t>
      </w:r>
      <w:r w:rsidRPr="00DA6B99">
        <w:rPr>
          <w:rFonts w:asciiTheme="minorHAnsi" w:hAnsiTheme="minorHAnsi"/>
          <w:sz w:val="22"/>
          <w:szCs w:val="22"/>
        </w:rPr>
        <w:t xml:space="preserve"> September. In total pupils will be offered two Lateral Flow Device (LFD) tests spaced three to five days apart. This is so pupils have undertaken some testing in a supervised setting, and have had the chance to re-familiarise themselves with self-swabbing before home testing kits are once again provided.  </w:t>
      </w:r>
    </w:p>
    <w:p w:rsidR="005750CF" w:rsidRDefault="005750CF" w:rsidP="005750CF">
      <w:pPr>
        <w:pStyle w:val="NoSpacing"/>
        <w:jc w:val="left"/>
        <w:rPr>
          <w:rFonts w:asciiTheme="minorHAnsi" w:hAnsiTheme="minorHAnsi"/>
          <w:sz w:val="22"/>
          <w:szCs w:val="22"/>
        </w:rPr>
      </w:pPr>
    </w:p>
    <w:p w:rsidR="005750CF" w:rsidRDefault="005750CF" w:rsidP="00034918">
      <w:pPr>
        <w:pStyle w:val="NoSpacing"/>
        <w:rPr>
          <w:rFonts w:asciiTheme="minorHAnsi" w:hAnsiTheme="minorHAnsi"/>
          <w:sz w:val="22"/>
          <w:szCs w:val="22"/>
        </w:rPr>
      </w:pPr>
      <w:r w:rsidRPr="007B5A42">
        <w:rPr>
          <w:rFonts w:asciiTheme="minorHAnsi" w:hAnsiTheme="minorHAnsi"/>
          <w:b/>
          <w:sz w:val="22"/>
          <w:szCs w:val="22"/>
          <w:u w:val="single"/>
        </w:rPr>
        <w:t xml:space="preserve">In order for your child to be tested in school you must provide your consent by completing and returning the attached consent form </w:t>
      </w:r>
      <w:r w:rsidR="007B5A42" w:rsidRPr="007B5A42">
        <w:rPr>
          <w:rFonts w:asciiTheme="minorHAnsi" w:hAnsiTheme="minorHAnsi"/>
          <w:b/>
          <w:sz w:val="22"/>
          <w:szCs w:val="22"/>
          <w:u w:val="single"/>
        </w:rPr>
        <w:t xml:space="preserve">via email to </w:t>
      </w:r>
      <w:hyperlink r:id="rId8" w:history="1">
        <w:r w:rsidR="007B5A42" w:rsidRPr="007B5A42">
          <w:rPr>
            <w:rStyle w:val="Hyperlink"/>
            <w:rFonts w:asciiTheme="minorHAnsi" w:hAnsiTheme="minorHAnsi"/>
            <w:sz w:val="22"/>
            <w:szCs w:val="22"/>
          </w:rPr>
          <w:t>shaskins@bedfordfreeschool.co.uk</w:t>
        </w:r>
      </w:hyperlink>
    </w:p>
    <w:p w:rsidR="00125543" w:rsidRDefault="00125543" w:rsidP="00034918">
      <w:pPr>
        <w:pStyle w:val="NoSpacing"/>
        <w:rPr>
          <w:rFonts w:asciiTheme="minorHAnsi" w:hAnsiTheme="minorHAnsi"/>
          <w:sz w:val="22"/>
          <w:szCs w:val="22"/>
        </w:rPr>
      </w:pPr>
    </w:p>
    <w:p w:rsidR="00916342" w:rsidRPr="00541DD5" w:rsidRDefault="00755240" w:rsidP="00034918">
      <w:pPr>
        <w:pStyle w:val="NoSpacing"/>
        <w:rPr>
          <w:rFonts w:asciiTheme="minorHAnsi" w:hAnsiTheme="minorHAnsi"/>
          <w:sz w:val="22"/>
          <w:szCs w:val="22"/>
        </w:rPr>
      </w:pPr>
      <w:r w:rsidRPr="00541DD5">
        <w:rPr>
          <w:rFonts w:asciiTheme="minorHAnsi" w:hAnsiTheme="minorHAnsi"/>
          <w:sz w:val="22"/>
          <w:szCs w:val="22"/>
        </w:rPr>
        <w:t>Please ensure this is correctly filled in with all the necessary details as we will use these to register your child</w:t>
      </w:r>
      <w:r w:rsidR="006C5D18" w:rsidRPr="00541DD5">
        <w:rPr>
          <w:rFonts w:asciiTheme="minorHAnsi" w:hAnsiTheme="minorHAnsi"/>
          <w:sz w:val="22"/>
          <w:szCs w:val="22"/>
        </w:rPr>
        <w:t xml:space="preserve"> on the testing system</w:t>
      </w:r>
      <w:r w:rsidR="00AB4FE9" w:rsidRPr="00541DD5">
        <w:rPr>
          <w:rFonts w:asciiTheme="minorHAnsi" w:hAnsiTheme="minorHAnsi"/>
          <w:sz w:val="22"/>
          <w:szCs w:val="22"/>
        </w:rPr>
        <w:t>. The</w:t>
      </w:r>
      <w:r w:rsidR="005463B7" w:rsidRPr="00541DD5">
        <w:rPr>
          <w:rFonts w:asciiTheme="minorHAnsi" w:hAnsiTheme="minorHAnsi"/>
          <w:sz w:val="22"/>
          <w:szCs w:val="22"/>
        </w:rPr>
        <w:t xml:space="preserve"> </w:t>
      </w:r>
      <w:r w:rsidR="00AB4FE9" w:rsidRPr="00541DD5">
        <w:rPr>
          <w:rFonts w:asciiTheme="minorHAnsi" w:hAnsiTheme="minorHAnsi"/>
          <w:sz w:val="22"/>
          <w:szCs w:val="22"/>
        </w:rPr>
        <w:t xml:space="preserve">contact details </w:t>
      </w:r>
      <w:r w:rsidR="005463B7" w:rsidRPr="00541DD5">
        <w:rPr>
          <w:rFonts w:asciiTheme="minorHAnsi" w:hAnsiTheme="minorHAnsi"/>
          <w:sz w:val="22"/>
          <w:szCs w:val="22"/>
        </w:rPr>
        <w:t xml:space="preserve">provided </w:t>
      </w:r>
      <w:r w:rsidR="00AB4FE9" w:rsidRPr="00541DD5">
        <w:rPr>
          <w:rFonts w:asciiTheme="minorHAnsi" w:hAnsiTheme="minorHAnsi"/>
          <w:sz w:val="22"/>
          <w:szCs w:val="22"/>
        </w:rPr>
        <w:t xml:space="preserve">will also be used by NHS Test and Trace to inform you of the test result. </w:t>
      </w:r>
      <w:r w:rsidR="00B9745B" w:rsidRPr="00541DD5">
        <w:rPr>
          <w:rFonts w:asciiTheme="minorHAnsi" w:hAnsiTheme="minorHAnsi"/>
          <w:sz w:val="22"/>
          <w:szCs w:val="22"/>
        </w:rPr>
        <w:t xml:space="preserve">Please also </w:t>
      </w:r>
      <w:r w:rsidR="005463B7" w:rsidRPr="00541DD5">
        <w:rPr>
          <w:rFonts w:asciiTheme="minorHAnsi" w:hAnsiTheme="minorHAnsi"/>
          <w:sz w:val="22"/>
          <w:szCs w:val="22"/>
        </w:rPr>
        <w:t xml:space="preserve">ensure you </w:t>
      </w:r>
      <w:r w:rsidR="00B9745B" w:rsidRPr="00541DD5">
        <w:rPr>
          <w:rFonts w:asciiTheme="minorHAnsi" w:hAnsiTheme="minorHAnsi"/>
          <w:sz w:val="22"/>
          <w:szCs w:val="22"/>
        </w:rPr>
        <w:t xml:space="preserve">read the </w:t>
      </w:r>
      <w:r w:rsidR="00AB4FE9" w:rsidRPr="00541DD5">
        <w:rPr>
          <w:rFonts w:asciiTheme="minorHAnsi" w:hAnsiTheme="minorHAnsi"/>
          <w:sz w:val="22"/>
          <w:szCs w:val="22"/>
        </w:rPr>
        <w:t>p</w:t>
      </w:r>
      <w:r w:rsidR="006C5D18" w:rsidRPr="00541DD5">
        <w:rPr>
          <w:rFonts w:asciiTheme="minorHAnsi" w:hAnsiTheme="minorHAnsi"/>
          <w:sz w:val="22"/>
          <w:szCs w:val="22"/>
        </w:rPr>
        <w:t>rivacy</w:t>
      </w:r>
      <w:r w:rsidR="00AB4FE9" w:rsidRPr="00541DD5">
        <w:rPr>
          <w:rFonts w:asciiTheme="minorHAnsi" w:hAnsiTheme="minorHAnsi"/>
          <w:sz w:val="22"/>
          <w:szCs w:val="22"/>
        </w:rPr>
        <w:t xml:space="preserve"> notice </w:t>
      </w:r>
      <w:r w:rsidR="00B9745B" w:rsidRPr="00541DD5">
        <w:rPr>
          <w:rFonts w:asciiTheme="minorHAnsi" w:hAnsiTheme="minorHAnsi"/>
          <w:sz w:val="22"/>
          <w:szCs w:val="22"/>
        </w:rPr>
        <w:t xml:space="preserve">attached </w:t>
      </w:r>
      <w:r w:rsidR="00AB4FE9" w:rsidRPr="00541DD5">
        <w:rPr>
          <w:rFonts w:asciiTheme="minorHAnsi" w:hAnsiTheme="minorHAnsi"/>
          <w:sz w:val="22"/>
          <w:szCs w:val="22"/>
        </w:rPr>
        <w:t>outlin</w:t>
      </w:r>
      <w:r w:rsidR="00B9745B" w:rsidRPr="00541DD5">
        <w:rPr>
          <w:rFonts w:asciiTheme="minorHAnsi" w:hAnsiTheme="minorHAnsi"/>
          <w:sz w:val="22"/>
          <w:szCs w:val="22"/>
        </w:rPr>
        <w:t>ing</w:t>
      </w:r>
      <w:r w:rsidR="00AB4FE9" w:rsidRPr="00541DD5">
        <w:rPr>
          <w:rFonts w:asciiTheme="minorHAnsi" w:hAnsiTheme="minorHAnsi"/>
          <w:sz w:val="22"/>
          <w:szCs w:val="22"/>
        </w:rPr>
        <w:t xml:space="preserve"> how personal data and information is to be used and shared</w:t>
      </w:r>
      <w:r w:rsidR="00651D08" w:rsidRPr="00541DD5">
        <w:rPr>
          <w:rFonts w:asciiTheme="minorHAnsi" w:hAnsiTheme="minorHAnsi"/>
          <w:sz w:val="22"/>
          <w:szCs w:val="22"/>
        </w:rPr>
        <w:t xml:space="preserve"> as a result of participating in the testing scheme. </w:t>
      </w:r>
      <w:r w:rsidR="009B32AB" w:rsidRPr="00541DD5">
        <w:rPr>
          <w:rFonts w:asciiTheme="minorHAnsi" w:hAnsiTheme="minorHAnsi"/>
          <w:sz w:val="22"/>
          <w:szCs w:val="22"/>
        </w:rPr>
        <w:t xml:space="preserve">By giving consent to testing you are also </w:t>
      </w:r>
      <w:r w:rsidR="007F1A30" w:rsidRPr="00541DD5">
        <w:rPr>
          <w:rFonts w:asciiTheme="minorHAnsi" w:hAnsiTheme="minorHAnsi"/>
          <w:sz w:val="22"/>
          <w:szCs w:val="22"/>
        </w:rPr>
        <w:t xml:space="preserve">agreeing to the use of personal data as outlined in the privacy notice. </w:t>
      </w:r>
    </w:p>
    <w:p w:rsidR="007F1A30" w:rsidRPr="00541DD5" w:rsidRDefault="007F1A30" w:rsidP="00034918">
      <w:pPr>
        <w:pStyle w:val="NoSpacing"/>
        <w:rPr>
          <w:rFonts w:asciiTheme="minorHAnsi" w:hAnsiTheme="minorHAnsi"/>
          <w:sz w:val="22"/>
          <w:szCs w:val="22"/>
        </w:rPr>
      </w:pPr>
    </w:p>
    <w:p w:rsidR="00916342" w:rsidRPr="00541DD5" w:rsidRDefault="00916342" w:rsidP="00034918">
      <w:pPr>
        <w:pStyle w:val="BodyText"/>
        <w:ind w:left="0"/>
        <w:jc w:val="both"/>
        <w:rPr>
          <w:rFonts w:asciiTheme="minorHAnsi" w:hAnsiTheme="minorHAnsi"/>
          <w:b/>
        </w:rPr>
      </w:pPr>
      <w:r w:rsidRPr="00541DD5">
        <w:rPr>
          <w:rFonts w:asciiTheme="minorHAnsi" w:hAnsiTheme="minorHAnsi"/>
          <w:b/>
        </w:rPr>
        <w:t>How the tests work</w:t>
      </w:r>
    </w:p>
    <w:p w:rsidR="007F1A30" w:rsidRPr="00541DD5" w:rsidRDefault="00916342" w:rsidP="00034918">
      <w:pPr>
        <w:jc w:val="both"/>
        <w:rPr>
          <w:sz w:val="22"/>
          <w:szCs w:val="22"/>
        </w:rPr>
      </w:pPr>
      <w:r w:rsidRPr="00541DD5">
        <w:rPr>
          <w:sz w:val="22"/>
          <w:szCs w:val="22"/>
        </w:rPr>
        <w:t xml:space="preserve">The lateral flow tests are quick and easy to undertake, using a swab of the nose and throat. </w:t>
      </w:r>
      <w:proofErr w:type="gramStart"/>
      <w:r w:rsidR="007F1A30" w:rsidRPr="00541DD5">
        <w:rPr>
          <w:sz w:val="22"/>
          <w:szCs w:val="22"/>
        </w:rPr>
        <w:t>A</w:t>
      </w:r>
      <w:proofErr w:type="gramEnd"/>
      <w:r w:rsidR="007F1A30" w:rsidRPr="00541DD5">
        <w:rPr>
          <w:sz w:val="22"/>
          <w:szCs w:val="22"/>
        </w:rPr>
        <w:t xml:space="preserve"> </w:t>
      </w:r>
      <w:r w:rsidR="008C1A24" w:rsidRPr="00541DD5">
        <w:rPr>
          <w:sz w:val="22"/>
          <w:szCs w:val="22"/>
        </w:rPr>
        <w:t xml:space="preserve">information leaflet is attached and a </w:t>
      </w:r>
      <w:r w:rsidR="007F1A30" w:rsidRPr="00541DD5">
        <w:rPr>
          <w:sz w:val="22"/>
          <w:szCs w:val="22"/>
        </w:rPr>
        <w:t xml:space="preserve">video explaining how lateral flow tests work can be found here: </w:t>
      </w:r>
      <w:hyperlink r:id="rId9" w:history="1">
        <w:r w:rsidR="00F64220" w:rsidRPr="00541DD5">
          <w:rPr>
            <w:rStyle w:val="Hyperlink"/>
            <w:sz w:val="22"/>
            <w:szCs w:val="22"/>
          </w:rPr>
          <w:t>https://twitter.com/10DowningStreet/status/1328387524490911745</w:t>
        </w:r>
      </w:hyperlink>
      <w:r w:rsidR="00F64220" w:rsidRPr="00541DD5">
        <w:rPr>
          <w:sz w:val="22"/>
          <w:szCs w:val="22"/>
        </w:rPr>
        <w:t xml:space="preserve"> </w:t>
      </w:r>
    </w:p>
    <w:p w:rsidR="008D3E6D" w:rsidRPr="00541DD5" w:rsidRDefault="008D3E6D" w:rsidP="00034918">
      <w:pPr>
        <w:jc w:val="both"/>
        <w:rPr>
          <w:rFonts w:cs="Arial"/>
          <w:sz w:val="22"/>
          <w:szCs w:val="22"/>
        </w:rPr>
      </w:pPr>
      <w:r w:rsidRPr="00541DD5">
        <w:rPr>
          <w:sz w:val="22"/>
          <w:szCs w:val="22"/>
        </w:rPr>
        <w:t>Those taking the test will be supervised by trained staff in the school hall</w:t>
      </w:r>
      <w:r w:rsidRPr="00541DD5">
        <w:rPr>
          <w:rFonts w:cs="Arial"/>
          <w:sz w:val="22"/>
          <w:szCs w:val="22"/>
        </w:rPr>
        <w:t xml:space="preserve">. </w:t>
      </w:r>
      <w:r w:rsidR="008C1A24" w:rsidRPr="00541DD5">
        <w:rPr>
          <w:rFonts w:cs="Arial"/>
          <w:sz w:val="22"/>
          <w:szCs w:val="22"/>
        </w:rPr>
        <w:t>Please note that a</w:t>
      </w:r>
      <w:r w:rsidRPr="00541DD5">
        <w:rPr>
          <w:rFonts w:cs="Arial"/>
          <w:sz w:val="22"/>
          <w:szCs w:val="22"/>
        </w:rPr>
        <w:t xml:space="preserve">s part of the testing process pupils will be required to </w:t>
      </w:r>
      <w:r w:rsidRPr="00541DD5">
        <w:rPr>
          <w:sz w:val="22"/>
          <w:szCs w:val="22"/>
        </w:rPr>
        <w:t>swab themselves but guidance will be provided by staff.</w:t>
      </w:r>
    </w:p>
    <w:p w:rsidR="00916342" w:rsidRPr="00541DD5" w:rsidRDefault="00916342" w:rsidP="00034918">
      <w:pPr>
        <w:jc w:val="both"/>
        <w:rPr>
          <w:rFonts w:cs="Arial"/>
          <w:sz w:val="22"/>
          <w:szCs w:val="22"/>
        </w:rPr>
      </w:pPr>
      <w:r w:rsidRPr="00541DD5">
        <w:rPr>
          <w:rFonts w:cs="Arial"/>
          <w:sz w:val="22"/>
          <w:szCs w:val="22"/>
        </w:rPr>
        <w:t>Results take around half an hour from testing</w:t>
      </w:r>
      <w:r w:rsidR="00B9035D" w:rsidRPr="00541DD5">
        <w:rPr>
          <w:rFonts w:cs="Arial"/>
          <w:sz w:val="22"/>
          <w:szCs w:val="22"/>
        </w:rPr>
        <w:t xml:space="preserve">. </w:t>
      </w:r>
      <w:r w:rsidRPr="00541DD5">
        <w:rPr>
          <w:rFonts w:cs="Arial"/>
          <w:sz w:val="22"/>
          <w:szCs w:val="22"/>
        </w:rPr>
        <w:t xml:space="preserve"> You will be informed of a positive test result using the contact detail</w:t>
      </w:r>
      <w:r w:rsidR="005C65A6" w:rsidRPr="00541DD5">
        <w:rPr>
          <w:rFonts w:cs="Arial"/>
          <w:sz w:val="22"/>
          <w:szCs w:val="22"/>
        </w:rPr>
        <w:t>s</w:t>
      </w:r>
      <w:r w:rsidRPr="00541DD5">
        <w:rPr>
          <w:rFonts w:cs="Arial"/>
          <w:sz w:val="22"/>
          <w:szCs w:val="22"/>
        </w:rPr>
        <w:t xml:space="preserve"> you provide as part of the consent process. You will also receive a text / email notification of a positive or negative result from the online NHS system. Tests are free of charg</w:t>
      </w:r>
      <w:r w:rsidR="00923EFE" w:rsidRPr="00541DD5">
        <w:rPr>
          <w:rFonts w:cs="Arial"/>
          <w:sz w:val="22"/>
          <w:szCs w:val="22"/>
        </w:rPr>
        <w:t xml:space="preserve">e. </w:t>
      </w:r>
    </w:p>
    <w:p w:rsidR="00715C62" w:rsidRPr="00541DD5" w:rsidRDefault="00715C62" w:rsidP="00034918">
      <w:pPr>
        <w:pStyle w:val="NoSpacing"/>
        <w:rPr>
          <w:rFonts w:asciiTheme="minorHAnsi" w:hAnsiTheme="minorHAnsi"/>
          <w:b/>
          <w:sz w:val="22"/>
          <w:szCs w:val="22"/>
        </w:rPr>
      </w:pPr>
      <w:r w:rsidRPr="00541DD5">
        <w:rPr>
          <w:rFonts w:asciiTheme="minorHAnsi" w:hAnsiTheme="minorHAnsi"/>
          <w:b/>
          <w:sz w:val="22"/>
          <w:szCs w:val="22"/>
        </w:rPr>
        <w:t>What if my child tests positive?</w:t>
      </w:r>
    </w:p>
    <w:p w:rsidR="00923EFE" w:rsidRPr="00541DD5" w:rsidRDefault="00715C62" w:rsidP="00034918">
      <w:pPr>
        <w:pStyle w:val="NoSpacing"/>
        <w:rPr>
          <w:rFonts w:asciiTheme="minorHAnsi" w:hAnsiTheme="minorHAnsi"/>
          <w:sz w:val="22"/>
          <w:szCs w:val="22"/>
        </w:rPr>
      </w:pPr>
      <w:r w:rsidRPr="00541DD5">
        <w:rPr>
          <w:rFonts w:asciiTheme="minorHAnsi" w:hAnsiTheme="minorHAnsi"/>
          <w:sz w:val="22"/>
          <w:szCs w:val="22"/>
        </w:rPr>
        <w:lastRenderedPageBreak/>
        <w:t xml:space="preserve">If a pupil tests positive on a lateral flow device, </w:t>
      </w:r>
      <w:r w:rsidR="00923EFE" w:rsidRPr="00541DD5">
        <w:rPr>
          <w:rFonts w:asciiTheme="minorHAnsi" w:hAnsiTheme="minorHAnsi"/>
          <w:sz w:val="22"/>
          <w:szCs w:val="22"/>
        </w:rPr>
        <w:t>you</w:t>
      </w:r>
      <w:r w:rsidRPr="00541DD5">
        <w:rPr>
          <w:rFonts w:asciiTheme="minorHAnsi" w:hAnsiTheme="minorHAnsi"/>
          <w:sz w:val="22"/>
          <w:szCs w:val="22"/>
        </w:rPr>
        <w:t xml:space="preserve"> will be informed immediately and will need to</w:t>
      </w:r>
      <w:r w:rsidR="006C5D18" w:rsidRPr="00541DD5">
        <w:rPr>
          <w:rFonts w:asciiTheme="minorHAnsi" w:hAnsiTheme="minorHAnsi"/>
          <w:sz w:val="22"/>
          <w:szCs w:val="22"/>
        </w:rPr>
        <w:t xml:space="preserve"> collect your child from school. They will then need to</w:t>
      </w:r>
      <w:r w:rsidRPr="00541DD5">
        <w:rPr>
          <w:rFonts w:asciiTheme="minorHAnsi" w:hAnsiTheme="minorHAnsi"/>
          <w:sz w:val="22"/>
          <w:szCs w:val="22"/>
        </w:rPr>
        <w:t xml:space="preserve"> take a further </w:t>
      </w:r>
      <w:r w:rsidR="006C5D18" w:rsidRPr="00541DD5">
        <w:rPr>
          <w:rFonts w:asciiTheme="minorHAnsi" w:hAnsiTheme="minorHAnsi"/>
          <w:sz w:val="22"/>
          <w:szCs w:val="22"/>
        </w:rPr>
        <w:t xml:space="preserve">more sensitive </w:t>
      </w:r>
      <w:r w:rsidR="00923EFE" w:rsidRPr="00541DD5">
        <w:rPr>
          <w:rFonts w:asciiTheme="minorHAnsi" w:hAnsiTheme="minorHAnsi"/>
          <w:sz w:val="22"/>
          <w:szCs w:val="22"/>
        </w:rPr>
        <w:t xml:space="preserve">COVID-19 </w:t>
      </w:r>
      <w:r w:rsidRPr="00541DD5">
        <w:rPr>
          <w:rFonts w:asciiTheme="minorHAnsi" w:hAnsiTheme="minorHAnsi"/>
          <w:sz w:val="22"/>
          <w:szCs w:val="22"/>
        </w:rPr>
        <w:t xml:space="preserve">‘PCR test’ to confirm the result. </w:t>
      </w:r>
      <w:r w:rsidR="00C73E60" w:rsidRPr="00541DD5">
        <w:rPr>
          <w:rFonts w:asciiTheme="minorHAnsi" w:hAnsiTheme="minorHAnsi"/>
          <w:sz w:val="22"/>
          <w:szCs w:val="22"/>
        </w:rPr>
        <w:t>You can request</w:t>
      </w:r>
      <w:r w:rsidR="006C5D18" w:rsidRPr="00541DD5">
        <w:rPr>
          <w:rFonts w:asciiTheme="minorHAnsi" w:hAnsiTheme="minorHAnsi"/>
          <w:sz w:val="22"/>
          <w:szCs w:val="22"/>
        </w:rPr>
        <w:t xml:space="preserve"> this type of </w:t>
      </w:r>
      <w:r w:rsidR="00C73E60" w:rsidRPr="00541DD5">
        <w:rPr>
          <w:rFonts w:asciiTheme="minorHAnsi" w:hAnsiTheme="minorHAnsi"/>
          <w:sz w:val="22"/>
          <w:szCs w:val="22"/>
        </w:rPr>
        <w:t xml:space="preserve">test by visiting </w:t>
      </w:r>
      <w:hyperlink r:id="rId10" w:history="1">
        <w:r w:rsidR="00C73E60" w:rsidRPr="00541DD5">
          <w:rPr>
            <w:rStyle w:val="Hyperlink"/>
            <w:rFonts w:asciiTheme="minorHAnsi" w:hAnsiTheme="minorHAnsi"/>
            <w:sz w:val="22"/>
            <w:szCs w:val="22"/>
          </w:rPr>
          <w:t>https://www.gov.uk/get-coronavirus-test</w:t>
        </w:r>
      </w:hyperlink>
      <w:r w:rsidR="00C73E60" w:rsidRPr="00541DD5">
        <w:rPr>
          <w:rFonts w:asciiTheme="minorHAnsi" w:hAnsiTheme="minorHAnsi"/>
          <w:sz w:val="22"/>
          <w:szCs w:val="22"/>
        </w:rPr>
        <w:t>.</w:t>
      </w:r>
    </w:p>
    <w:p w:rsidR="00923EFE" w:rsidRPr="00541DD5" w:rsidRDefault="00923EFE" w:rsidP="00034918">
      <w:pPr>
        <w:pStyle w:val="NoSpacing"/>
        <w:rPr>
          <w:rFonts w:asciiTheme="minorHAnsi" w:hAnsiTheme="minorHAnsi"/>
          <w:sz w:val="22"/>
          <w:szCs w:val="22"/>
        </w:rPr>
      </w:pPr>
    </w:p>
    <w:p w:rsidR="00715C62" w:rsidRPr="00541DD5" w:rsidRDefault="00715C62" w:rsidP="00034918">
      <w:pPr>
        <w:pStyle w:val="NoSpacing"/>
        <w:rPr>
          <w:rFonts w:asciiTheme="minorHAnsi" w:hAnsiTheme="minorHAnsi"/>
          <w:sz w:val="22"/>
          <w:szCs w:val="22"/>
        </w:rPr>
      </w:pPr>
      <w:r w:rsidRPr="00541DD5">
        <w:rPr>
          <w:rFonts w:asciiTheme="minorHAnsi" w:hAnsiTheme="minorHAnsi"/>
          <w:sz w:val="22"/>
          <w:szCs w:val="22"/>
        </w:rPr>
        <w:t xml:space="preserve">During the time while waiting for the </w:t>
      </w:r>
      <w:r w:rsidR="00923EFE" w:rsidRPr="00541DD5">
        <w:rPr>
          <w:rFonts w:asciiTheme="minorHAnsi" w:hAnsiTheme="minorHAnsi"/>
          <w:sz w:val="22"/>
          <w:szCs w:val="22"/>
        </w:rPr>
        <w:t>COVID-19 PCR test</w:t>
      </w:r>
      <w:r w:rsidRPr="00541DD5">
        <w:rPr>
          <w:rFonts w:asciiTheme="minorHAnsi" w:hAnsiTheme="minorHAnsi"/>
          <w:sz w:val="22"/>
          <w:szCs w:val="22"/>
        </w:rPr>
        <w:t xml:space="preserve"> result</w:t>
      </w:r>
      <w:r w:rsidR="00923EFE" w:rsidRPr="00541DD5">
        <w:rPr>
          <w:rFonts w:asciiTheme="minorHAnsi" w:hAnsiTheme="minorHAnsi"/>
          <w:sz w:val="22"/>
          <w:szCs w:val="22"/>
        </w:rPr>
        <w:t xml:space="preserve"> </w:t>
      </w:r>
      <w:r w:rsidRPr="00541DD5">
        <w:rPr>
          <w:rFonts w:asciiTheme="minorHAnsi" w:hAnsiTheme="minorHAnsi"/>
          <w:sz w:val="22"/>
          <w:szCs w:val="22"/>
        </w:rPr>
        <w:t xml:space="preserve">they will need to self-isolate. </w:t>
      </w:r>
    </w:p>
    <w:p w:rsidR="00916342" w:rsidRPr="00541DD5" w:rsidRDefault="00715C62" w:rsidP="00034918">
      <w:pPr>
        <w:pStyle w:val="NoSpacing"/>
        <w:rPr>
          <w:rFonts w:asciiTheme="minorHAnsi" w:hAnsiTheme="minorHAnsi"/>
          <w:sz w:val="22"/>
          <w:szCs w:val="22"/>
        </w:rPr>
      </w:pPr>
      <w:r w:rsidRPr="00541DD5">
        <w:rPr>
          <w:rFonts w:asciiTheme="minorHAnsi" w:hAnsiTheme="minorHAnsi"/>
          <w:sz w:val="22"/>
          <w:szCs w:val="22"/>
        </w:rPr>
        <w:t>If the PCR test returns a positive result they will have to continue to self-isolate and follow the guidance from NHS Test and Trace.</w:t>
      </w:r>
    </w:p>
    <w:p w:rsidR="00715C62" w:rsidRPr="00541DD5" w:rsidRDefault="00715C62" w:rsidP="00034918">
      <w:pPr>
        <w:pStyle w:val="NoSpacing"/>
        <w:rPr>
          <w:rFonts w:asciiTheme="minorHAnsi" w:hAnsiTheme="minorHAnsi"/>
          <w:sz w:val="22"/>
          <w:szCs w:val="22"/>
        </w:rPr>
      </w:pPr>
    </w:p>
    <w:p w:rsidR="00715C62" w:rsidRPr="00541DD5" w:rsidRDefault="00715C62" w:rsidP="00034918">
      <w:pPr>
        <w:pStyle w:val="NoSpacing"/>
        <w:rPr>
          <w:rFonts w:asciiTheme="minorHAnsi" w:hAnsiTheme="minorHAnsi"/>
          <w:b/>
          <w:sz w:val="22"/>
          <w:szCs w:val="22"/>
        </w:rPr>
      </w:pPr>
      <w:r w:rsidRPr="00541DD5">
        <w:rPr>
          <w:rFonts w:asciiTheme="minorHAnsi" w:hAnsiTheme="minorHAnsi"/>
          <w:b/>
          <w:sz w:val="22"/>
          <w:szCs w:val="22"/>
        </w:rPr>
        <w:t xml:space="preserve">What happens if the test is negative? </w:t>
      </w:r>
    </w:p>
    <w:p w:rsidR="00715C62" w:rsidRPr="00541DD5" w:rsidRDefault="00715C62" w:rsidP="00034918">
      <w:pPr>
        <w:pStyle w:val="NoSpacing"/>
        <w:rPr>
          <w:rFonts w:asciiTheme="minorHAnsi" w:hAnsiTheme="minorHAnsi"/>
          <w:sz w:val="22"/>
          <w:szCs w:val="22"/>
        </w:rPr>
      </w:pPr>
      <w:r w:rsidRPr="00541DD5">
        <w:rPr>
          <w:rFonts w:asciiTheme="minorHAnsi" w:hAnsiTheme="minorHAnsi"/>
          <w:sz w:val="22"/>
          <w:szCs w:val="22"/>
        </w:rPr>
        <w:t xml:space="preserve">While a small number of pupils may need to repeat the test if the first test was invalid or void for some reason, pupils who test negative will be able to stay in </w:t>
      </w:r>
      <w:r w:rsidR="00923EFE" w:rsidRPr="00541DD5">
        <w:rPr>
          <w:rFonts w:asciiTheme="minorHAnsi" w:hAnsiTheme="minorHAnsi"/>
          <w:sz w:val="22"/>
          <w:szCs w:val="22"/>
        </w:rPr>
        <w:t xml:space="preserve">school </w:t>
      </w:r>
      <w:r w:rsidRPr="00541DD5">
        <w:rPr>
          <w:rFonts w:asciiTheme="minorHAnsi" w:hAnsiTheme="minorHAnsi"/>
          <w:sz w:val="22"/>
          <w:szCs w:val="22"/>
        </w:rPr>
        <w:t xml:space="preserve">and resume their activities as normal. </w:t>
      </w:r>
      <w:r w:rsidR="00923EFE" w:rsidRPr="00541DD5">
        <w:rPr>
          <w:rFonts w:asciiTheme="minorHAnsi" w:hAnsiTheme="minorHAnsi"/>
          <w:sz w:val="22"/>
          <w:szCs w:val="22"/>
        </w:rPr>
        <w:t xml:space="preserve">You </w:t>
      </w:r>
      <w:r w:rsidRPr="00541DD5">
        <w:rPr>
          <w:rFonts w:asciiTheme="minorHAnsi" w:hAnsiTheme="minorHAnsi"/>
          <w:sz w:val="22"/>
          <w:szCs w:val="22"/>
        </w:rPr>
        <w:t xml:space="preserve">will be informed of negative test results via text/email. </w:t>
      </w:r>
    </w:p>
    <w:p w:rsidR="007C5315" w:rsidRPr="00541DD5" w:rsidRDefault="007C5315" w:rsidP="00034918">
      <w:pPr>
        <w:pStyle w:val="NoSpacing"/>
        <w:rPr>
          <w:rFonts w:asciiTheme="minorHAnsi" w:hAnsiTheme="minorHAnsi"/>
          <w:sz w:val="22"/>
          <w:szCs w:val="22"/>
        </w:rPr>
      </w:pPr>
    </w:p>
    <w:p w:rsidR="007C5315" w:rsidRPr="00541DD5" w:rsidRDefault="007C5315" w:rsidP="00034918">
      <w:pPr>
        <w:pStyle w:val="NoSpacing"/>
        <w:rPr>
          <w:rFonts w:asciiTheme="minorHAnsi" w:hAnsiTheme="minorHAnsi"/>
          <w:b/>
          <w:sz w:val="22"/>
          <w:szCs w:val="22"/>
        </w:rPr>
      </w:pPr>
      <w:r w:rsidRPr="00541DD5">
        <w:rPr>
          <w:rFonts w:asciiTheme="minorHAnsi" w:hAnsiTheme="minorHAnsi"/>
          <w:b/>
          <w:sz w:val="22"/>
          <w:szCs w:val="22"/>
        </w:rPr>
        <w:t>What if my child develops symptoms?</w:t>
      </w:r>
    </w:p>
    <w:p w:rsidR="007C5315" w:rsidRPr="00541DD5" w:rsidRDefault="007C5315" w:rsidP="00034918">
      <w:pPr>
        <w:pStyle w:val="NoSpacing"/>
        <w:rPr>
          <w:rFonts w:asciiTheme="minorHAnsi" w:hAnsiTheme="minorHAnsi"/>
          <w:sz w:val="22"/>
          <w:szCs w:val="22"/>
        </w:rPr>
      </w:pPr>
      <w:r w:rsidRPr="00541DD5">
        <w:rPr>
          <w:rFonts w:asciiTheme="minorHAnsi" w:hAnsiTheme="minorHAnsi"/>
          <w:sz w:val="22"/>
          <w:szCs w:val="22"/>
        </w:rPr>
        <w:t xml:space="preserve">This testing programme at BFS is for people with no symptoms. If your child develops symptoms at any time (including a high temperature; a new, continuous cough; or a loss or change to their sense of smell or taste) they must immediately self-isolate, and book a test by calling 119 or visiting </w:t>
      </w:r>
      <w:hyperlink r:id="rId11" w:history="1">
        <w:r w:rsidR="00C73E60" w:rsidRPr="00541DD5">
          <w:rPr>
            <w:rStyle w:val="Hyperlink"/>
            <w:rFonts w:asciiTheme="minorHAnsi" w:hAnsiTheme="minorHAnsi"/>
            <w:sz w:val="22"/>
            <w:szCs w:val="22"/>
          </w:rPr>
          <w:t>https://www.gov.uk/get-coronavirus-test</w:t>
        </w:r>
      </w:hyperlink>
      <w:r w:rsidRPr="00541DD5">
        <w:rPr>
          <w:rFonts w:asciiTheme="minorHAnsi" w:hAnsiTheme="minorHAnsi"/>
          <w:sz w:val="22"/>
          <w:szCs w:val="22"/>
        </w:rPr>
        <w:t>.</w:t>
      </w:r>
    </w:p>
    <w:p w:rsidR="00C73E60" w:rsidRPr="00541DD5" w:rsidRDefault="00C73E60" w:rsidP="00034918">
      <w:pPr>
        <w:pStyle w:val="NoSpacing"/>
        <w:rPr>
          <w:rFonts w:asciiTheme="minorHAnsi" w:hAnsiTheme="minorHAnsi"/>
          <w:sz w:val="22"/>
          <w:szCs w:val="22"/>
        </w:rPr>
      </w:pPr>
    </w:p>
    <w:p w:rsidR="004147AA" w:rsidRPr="00541DD5" w:rsidRDefault="007C5315" w:rsidP="005750CF">
      <w:pPr>
        <w:pStyle w:val="NoSpacing"/>
        <w:jc w:val="left"/>
        <w:rPr>
          <w:rFonts w:asciiTheme="minorHAnsi" w:hAnsiTheme="minorHAnsi"/>
          <w:sz w:val="22"/>
          <w:szCs w:val="22"/>
        </w:rPr>
      </w:pPr>
      <w:r w:rsidRPr="00541DD5">
        <w:rPr>
          <w:rFonts w:asciiTheme="minorHAnsi" w:hAnsiTheme="minorHAnsi"/>
          <w:sz w:val="22"/>
          <w:szCs w:val="22"/>
        </w:rPr>
        <w:t>We will support our staff and pupils throughout</w:t>
      </w:r>
      <w:r w:rsidR="003901A6" w:rsidRPr="00541DD5">
        <w:rPr>
          <w:rFonts w:asciiTheme="minorHAnsi" w:hAnsiTheme="minorHAnsi"/>
          <w:sz w:val="22"/>
          <w:szCs w:val="22"/>
        </w:rPr>
        <w:t xml:space="preserve"> the testing process</w:t>
      </w:r>
      <w:r w:rsidRPr="00541DD5">
        <w:rPr>
          <w:rFonts w:asciiTheme="minorHAnsi" w:hAnsiTheme="minorHAnsi"/>
          <w:sz w:val="22"/>
          <w:szCs w:val="22"/>
        </w:rPr>
        <w:t>, but please contact us if you have any questions</w:t>
      </w:r>
      <w:r w:rsidR="00FD5AED">
        <w:rPr>
          <w:rFonts w:asciiTheme="minorHAnsi" w:hAnsiTheme="minorHAnsi"/>
          <w:sz w:val="22"/>
          <w:szCs w:val="22"/>
        </w:rPr>
        <w:t xml:space="preserve"> or concerns. </w:t>
      </w:r>
      <w:r w:rsidRPr="00541DD5">
        <w:rPr>
          <w:rFonts w:asciiTheme="minorHAnsi" w:hAnsiTheme="minorHAnsi"/>
          <w:sz w:val="22"/>
          <w:szCs w:val="22"/>
        </w:rPr>
        <w:t>You can contact the</w:t>
      </w:r>
      <w:r w:rsidR="004147AA" w:rsidRPr="00541DD5">
        <w:rPr>
          <w:rFonts w:asciiTheme="minorHAnsi" w:hAnsiTheme="minorHAnsi"/>
          <w:sz w:val="22"/>
          <w:szCs w:val="22"/>
        </w:rPr>
        <w:t xml:space="preserve"> school via email </w:t>
      </w:r>
      <w:hyperlink r:id="rId12" w:history="1">
        <w:r w:rsidR="004147AA" w:rsidRPr="00541DD5">
          <w:rPr>
            <w:rStyle w:val="Hyperlink"/>
            <w:rFonts w:asciiTheme="minorHAnsi" w:hAnsiTheme="minorHAnsi"/>
            <w:sz w:val="22"/>
            <w:szCs w:val="22"/>
          </w:rPr>
          <w:t>info@bedfordfreeschool.co.uk</w:t>
        </w:r>
      </w:hyperlink>
      <w:r w:rsidR="004147AA" w:rsidRPr="00541DD5">
        <w:rPr>
          <w:rFonts w:asciiTheme="minorHAnsi" w:hAnsiTheme="minorHAnsi"/>
          <w:sz w:val="22"/>
          <w:szCs w:val="22"/>
        </w:rPr>
        <w:t xml:space="preserve"> or by contacting your child’s pastoral leader. </w:t>
      </w:r>
    </w:p>
    <w:p w:rsidR="003901A6" w:rsidRPr="00541DD5" w:rsidRDefault="003901A6" w:rsidP="00034918">
      <w:pPr>
        <w:pStyle w:val="NoSpacing"/>
        <w:rPr>
          <w:rFonts w:asciiTheme="minorHAnsi" w:hAnsiTheme="minorHAnsi"/>
          <w:sz w:val="22"/>
          <w:szCs w:val="22"/>
        </w:rPr>
      </w:pPr>
    </w:p>
    <w:p w:rsidR="003901A6" w:rsidRDefault="003901A6" w:rsidP="00034918">
      <w:pPr>
        <w:pStyle w:val="NoSpacing"/>
        <w:rPr>
          <w:rFonts w:asciiTheme="minorHAnsi" w:hAnsiTheme="minorHAnsi"/>
          <w:sz w:val="22"/>
          <w:szCs w:val="22"/>
        </w:rPr>
      </w:pPr>
      <w:r w:rsidRPr="00541DD5">
        <w:rPr>
          <w:rFonts w:asciiTheme="minorHAnsi" w:hAnsiTheme="minorHAnsi"/>
          <w:sz w:val="22"/>
          <w:szCs w:val="22"/>
        </w:rPr>
        <w:t>If you agree to your child participating in the testing programme please complete a</w:t>
      </w:r>
      <w:r w:rsidR="00065E25" w:rsidRPr="00541DD5">
        <w:rPr>
          <w:rFonts w:asciiTheme="minorHAnsi" w:hAnsiTheme="minorHAnsi"/>
          <w:sz w:val="22"/>
          <w:szCs w:val="22"/>
        </w:rPr>
        <w:t>nd</w:t>
      </w:r>
      <w:r w:rsidRPr="00541DD5">
        <w:rPr>
          <w:rFonts w:asciiTheme="minorHAnsi" w:hAnsiTheme="minorHAnsi"/>
          <w:sz w:val="22"/>
          <w:szCs w:val="22"/>
        </w:rPr>
        <w:t xml:space="preserve"> return the enclosed consent form</w:t>
      </w:r>
      <w:r w:rsidR="00065E25" w:rsidRPr="00541DD5">
        <w:rPr>
          <w:rFonts w:asciiTheme="minorHAnsi" w:hAnsiTheme="minorHAnsi"/>
          <w:sz w:val="22"/>
          <w:szCs w:val="22"/>
        </w:rPr>
        <w:t xml:space="preserve">. </w:t>
      </w:r>
      <w:r w:rsidR="00B8134C">
        <w:rPr>
          <w:rFonts w:asciiTheme="minorHAnsi" w:hAnsiTheme="minorHAnsi"/>
          <w:sz w:val="22"/>
          <w:szCs w:val="22"/>
        </w:rPr>
        <w:t xml:space="preserve"> </w:t>
      </w:r>
    </w:p>
    <w:p w:rsidR="003901A6" w:rsidRPr="00541DD5" w:rsidRDefault="003901A6" w:rsidP="00FD5AED">
      <w:pPr>
        <w:pStyle w:val="NoSpacing"/>
        <w:jc w:val="left"/>
        <w:rPr>
          <w:rFonts w:asciiTheme="minorHAnsi" w:hAnsiTheme="minorHAnsi"/>
          <w:sz w:val="22"/>
          <w:szCs w:val="22"/>
        </w:rPr>
      </w:pPr>
    </w:p>
    <w:p w:rsidR="001F4FDC" w:rsidRPr="00541DD5" w:rsidRDefault="00C42C1C" w:rsidP="00FD5AED">
      <w:pPr>
        <w:pStyle w:val="NoSpacing"/>
        <w:jc w:val="left"/>
        <w:rPr>
          <w:rFonts w:asciiTheme="minorHAnsi" w:hAnsiTheme="minorHAnsi"/>
          <w:sz w:val="22"/>
          <w:szCs w:val="22"/>
        </w:rPr>
      </w:pPr>
      <w:r w:rsidRPr="00541DD5">
        <w:rPr>
          <w:rFonts w:asciiTheme="minorHAnsi" w:hAnsiTheme="minorHAnsi"/>
          <w:sz w:val="22"/>
          <w:szCs w:val="22"/>
        </w:rPr>
        <w:t>Keep safe and stay well.</w:t>
      </w:r>
    </w:p>
    <w:p w:rsidR="00C42C1C" w:rsidRPr="00A82605" w:rsidRDefault="00C42C1C" w:rsidP="00FD5AED">
      <w:pPr>
        <w:pStyle w:val="NoSpacing"/>
        <w:jc w:val="left"/>
        <w:rPr>
          <w:sz w:val="22"/>
          <w:szCs w:val="22"/>
        </w:rPr>
      </w:pPr>
    </w:p>
    <w:p w:rsidR="001B6AB4" w:rsidRPr="00A82605" w:rsidRDefault="001B6AB4" w:rsidP="00FD5AED">
      <w:pPr>
        <w:spacing w:after="160" w:line="259" w:lineRule="auto"/>
        <w:rPr>
          <w:rFonts w:eastAsia="Calibri"/>
          <w:sz w:val="22"/>
          <w:szCs w:val="22"/>
        </w:rPr>
      </w:pPr>
      <w:r w:rsidRPr="00A82605">
        <w:rPr>
          <w:rFonts w:eastAsia="Calibri"/>
          <w:sz w:val="22"/>
          <w:szCs w:val="22"/>
        </w:rPr>
        <w:t>With very best wishes,</w:t>
      </w:r>
    </w:p>
    <w:p w:rsidR="001B6AB4" w:rsidRPr="00A82605" w:rsidRDefault="001B6AB4" w:rsidP="001B6AB4">
      <w:pPr>
        <w:pStyle w:val="NoSpacing"/>
        <w:rPr>
          <w:rFonts w:asciiTheme="minorHAnsi" w:hAnsiTheme="minorHAnsi"/>
          <w:sz w:val="22"/>
          <w:szCs w:val="22"/>
        </w:rPr>
      </w:pPr>
    </w:p>
    <w:p w:rsidR="001B6AB4" w:rsidRPr="00A82605" w:rsidRDefault="001B6AB4" w:rsidP="001B6AB4">
      <w:pPr>
        <w:pStyle w:val="NoSpacing"/>
        <w:rPr>
          <w:rFonts w:asciiTheme="minorHAnsi" w:hAnsiTheme="minorHAnsi"/>
          <w:sz w:val="22"/>
          <w:szCs w:val="22"/>
        </w:rPr>
      </w:pPr>
      <w:r w:rsidRPr="00A82605">
        <w:rPr>
          <w:rFonts w:asciiTheme="minorHAnsi" w:hAnsiTheme="minorHAnsi" w:cs="Tahoma"/>
          <w:noProof/>
          <w:sz w:val="22"/>
          <w:szCs w:val="22"/>
        </w:rPr>
        <w:drawing>
          <wp:anchor distT="0" distB="0" distL="114300" distR="114300" simplePos="0" relativeHeight="251659264" behindDoc="0" locked="0" layoutInCell="1" allowOverlap="1" wp14:anchorId="329D6012" wp14:editId="5A7B718C">
            <wp:simplePos x="0" y="0"/>
            <wp:positionH relativeFrom="column">
              <wp:posOffset>0</wp:posOffset>
            </wp:positionH>
            <wp:positionV relativeFrom="paragraph">
              <wp:posOffset>0</wp:posOffset>
            </wp:positionV>
            <wp:extent cx="1333500" cy="457200"/>
            <wp:effectExtent l="0" t="0" r="0" b="0"/>
            <wp:wrapNone/>
            <wp:docPr id="1" name="Picture 1" descr="I:\Admin\Staff Signatures\Tim Bl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Staff Signatures\Tim Blake.png"/>
                    <pic:cNvPicPr>
                      <a:picLocks noChangeAspect="1" noChangeArrowheads="1"/>
                    </pic:cNvPicPr>
                  </pic:nvPicPr>
                  <pic:blipFill rotWithShape="1">
                    <a:blip r:embed="rId13">
                      <a:extLst>
                        <a:ext uri="{28A0092B-C50C-407E-A947-70E740481C1C}">
                          <a14:useLocalDpi xmlns:a14="http://schemas.microsoft.com/office/drawing/2010/main" val="0"/>
                        </a:ext>
                      </a:extLst>
                    </a:blip>
                    <a:srcRect b="12726"/>
                    <a:stretch/>
                  </pic:blipFill>
                  <pic:spPr bwMode="auto">
                    <a:xfrm>
                      <a:off x="0" y="0"/>
                      <a:ext cx="1333500" cy="4572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6AB4" w:rsidRPr="00A82605" w:rsidRDefault="001B6AB4" w:rsidP="001B6AB4">
      <w:pPr>
        <w:pStyle w:val="NoSpacing"/>
        <w:rPr>
          <w:rFonts w:asciiTheme="minorHAnsi" w:hAnsiTheme="minorHAnsi"/>
          <w:sz w:val="22"/>
          <w:szCs w:val="22"/>
        </w:rPr>
      </w:pPr>
    </w:p>
    <w:p w:rsidR="001B6AB4" w:rsidRPr="00A82605" w:rsidRDefault="001B6AB4" w:rsidP="001B6AB4">
      <w:pPr>
        <w:jc w:val="both"/>
        <w:rPr>
          <w:sz w:val="22"/>
          <w:szCs w:val="22"/>
        </w:rPr>
      </w:pPr>
    </w:p>
    <w:p w:rsidR="001B6AB4" w:rsidRPr="00A82605" w:rsidRDefault="001B6AB4" w:rsidP="001B6AB4">
      <w:pPr>
        <w:pStyle w:val="NoSpacing"/>
        <w:rPr>
          <w:rFonts w:asciiTheme="minorHAnsi" w:hAnsiTheme="minorHAnsi"/>
          <w:sz w:val="22"/>
          <w:szCs w:val="22"/>
        </w:rPr>
      </w:pPr>
      <w:r w:rsidRPr="00A82605">
        <w:rPr>
          <w:rFonts w:asciiTheme="minorHAnsi" w:hAnsiTheme="minorHAnsi"/>
          <w:sz w:val="22"/>
          <w:szCs w:val="22"/>
        </w:rPr>
        <w:t>Tim Blake</w:t>
      </w:r>
    </w:p>
    <w:p w:rsidR="001B6AB4" w:rsidRPr="00A82605" w:rsidRDefault="001B6AB4" w:rsidP="001B6AB4">
      <w:pPr>
        <w:pStyle w:val="NoSpacing"/>
        <w:rPr>
          <w:rFonts w:asciiTheme="minorHAnsi" w:hAnsiTheme="minorHAnsi"/>
          <w:b/>
          <w:sz w:val="22"/>
          <w:szCs w:val="22"/>
        </w:rPr>
      </w:pPr>
      <w:r w:rsidRPr="00A82605">
        <w:rPr>
          <w:rFonts w:asciiTheme="minorHAnsi" w:hAnsiTheme="minorHAnsi"/>
          <w:b/>
          <w:sz w:val="22"/>
          <w:szCs w:val="22"/>
        </w:rPr>
        <w:t>Principal</w:t>
      </w:r>
    </w:p>
    <w:p w:rsidR="00B92FA8" w:rsidRDefault="00B92FA8" w:rsidP="00717333">
      <w:pPr>
        <w:jc w:val="both"/>
        <w:rPr>
          <w:sz w:val="22"/>
          <w:szCs w:val="22"/>
        </w:rPr>
      </w:pPr>
    </w:p>
    <w:p w:rsidR="00B92FA8" w:rsidRDefault="00B92FA8" w:rsidP="00717333">
      <w:pPr>
        <w:jc w:val="both"/>
        <w:rPr>
          <w:sz w:val="22"/>
          <w:szCs w:val="22"/>
        </w:rPr>
      </w:pPr>
    </w:p>
    <w:p w:rsidR="000D0A53" w:rsidRDefault="000D0A53" w:rsidP="00717333">
      <w:pPr>
        <w:jc w:val="both"/>
        <w:rPr>
          <w:sz w:val="22"/>
          <w:szCs w:val="22"/>
        </w:rPr>
      </w:pPr>
    </w:p>
    <w:p w:rsidR="000D0A53" w:rsidRDefault="000D0A53" w:rsidP="00717333">
      <w:pPr>
        <w:jc w:val="both"/>
        <w:rPr>
          <w:sz w:val="22"/>
          <w:szCs w:val="22"/>
        </w:rPr>
      </w:pPr>
      <w:bookmarkStart w:id="0" w:name="_GoBack"/>
      <w:bookmarkEnd w:id="0"/>
    </w:p>
    <w:p w:rsidR="00116436" w:rsidRDefault="00116436" w:rsidP="000D0A53">
      <w:pPr>
        <w:pStyle w:val="Heading1"/>
      </w:pPr>
    </w:p>
    <w:p w:rsidR="00116436" w:rsidRDefault="00116436" w:rsidP="000D0A53">
      <w:pPr>
        <w:pStyle w:val="Heading1"/>
      </w:pPr>
    </w:p>
    <w:p w:rsidR="00116436" w:rsidRDefault="00116436" w:rsidP="000D0A53">
      <w:pPr>
        <w:pStyle w:val="Heading1"/>
      </w:pPr>
    </w:p>
    <w:p w:rsidR="00116436" w:rsidRDefault="00116436" w:rsidP="000D0A53">
      <w:pPr>
        <w:pStyle w:val="Heading1"/>
      </w:pPr>
    </w:p>
    <w:p w:rsidR="000D0A53" w:rsidRPr="00EC4BB2" w:rsidRDefault="000D0A53" w:rsidP="000D0A53">
      <w:pPr>
        <w:pStyle w:val="Heading1"/>
      </w:pPr>
      <w:r>
        <w:t>Bedford Free School</w:t>
      </w:r>
      <w:r w:rsidRPr="00EC4BB2">
        <w:t xml:space="preserve"> – COVID-19 Testing </w:t>
      </w:r>
      <w:r>
        <w:t xml:space="preserve">at home </w:t>
      </w:r>
      <w:r w:rsidRPr="00EC4BB2">
        <w:t xml:space="preserve">of </w:t>
      </w:r>
      <w:r>
        <w:t>pupils and students</w:t>
      </w:r>
      <w:r w:rsidRPr="00EC4BB2">
        <w:t xml:space="preserve"> in </w:t>
      </w:r>
      <w:r>
        <w:t>Secondary Schools and Colleges</w:t>
      </w:r>
      <w:r w:rsidRPr="00EC4BB2">
        <w:t xml:space="preserve"> Privacy Statement</w:t>
      </w:r>
    </w:p>
    <w:p w:rsidR="000D0A53" w:rsidRPr="00EC4BB2" w:rsidRDefault="000D0A53" w:rsidP="000D0A53">
      <w:pPr>
        <w:pStyle w:val="Heading2"/>
      </w:pPr>
      <w:r w:rsidRPr="00EC4BB2">
        <w:t xml:space="preserve">Ownership of the Personal Data </w:t>
      </w:r>
    </w:p>
    <w:p w:rsidR="000D0A53" w:rsidRPr="00AD732C" w:rsidRDefault="000D0A53" w:rsidP="000D0A53">
      <w:pPr>
        <w:jc w:val="both"/>
        <w:rPr>
          <w:rFonts w:ascii="Arial" w:hAnsi="Arial" w:cs="Arial"/>
          <w:color w:val="000000" w:themeColor="text1"/>
          <w:sz w:val="22"/>
          <w:szCs w:val="22"/>
        </w:rPr>
      </w:pPr>
      <w:r w:rsidRPr="00AD732C">
        <w:rPr>
          <w:rFonts w:ascii="Arial" w:hAnsi="Arial" w:cs="Arial"/>
          <w:color w:val="000000" w:themeColor="text1"/>
          <w:sz w:val="22"/>
          <w:szCs w:val="22"/>
        </w:rPr>
        <w:t xml:space="preserve">To enable the Covid-19 testing to be completed at Bedford Free School, we need to process personal data, including the sharing of personal data where this is allowed under data protection legislation. Bedford Free School is the Data Controller for the data required for the management of tests and implementing local arrangements in the event of a positive test and undertaking any actions needed by school as part of the school’s health (including public health), welfare and safeguarding role and obligations. </w:t>
      </w:r>
    </w:p>
    <w:p w:rsidR="000D0A53" w:rsidRPr="00AD732C" w:rsidRDefault="000D0A53" w:rsidP="000D0A53">
      <w:pPr>
        <w:jc w:val="both"/>
        <w:rPr>
          <w:rFonts w:ascii="Arial" w:hAnsi="Arial" w:cs="Arial"/>
          <w:color w:val="000000" w:themeColor="text1"/>
          <w:sz w:val="22"/>
          <w:szCs w:val="22"/>
        </w:rPr>
      </w:pPr>
      <w:bookmarkStart w:id="1" w:name="_Hlk63156324"/>
      <w:r w:rsidRPr="00AD732C">
        <w:rPr>
          <w:rFonts w:ascii="Arial" w:hAnsi="Arial" w:cs="Arial"/>
          <w:color w:val="000000" w:themeColor="text1"/>
          <w:sz w:val="22"/>
          <w:szCs w:val="22"/>
        </w:rPr>
        <w:t>Personal data relating to tests for pupils is processed under article 6 (1)</w:t>
      </w:r>
      <w:r w:rsidRPr="00AD732C">
        <w:rPr>
          <w:rFonts w:ascii="Arial" w:hAnsi="Arial" w:cs="Arial"/>
          <w:sz w:val="22"/>
          <w:szCs w:val="22"/>
        </w:rPr>
        <w:t xml:space="preserve"> (e) </w:t>
      </w:r>
      <w:r w:rsidRPr="00AD732C">
        <w:rPr>
          <w:rFonts w:ascii="Arial" w:hAnsi="Arial" w:cs="Arial"/>
          <w:color w:val="000000" w:themeColor="text1"/>
          <w:sz w:val="22"/>
          <w:szCs w:val="22"/>
        </w:rPr>
        <w:t xml:space="preserve">of the UK GDPR (public task). This is based on the school’s proprietor’s official authority for the conduct of the school. </w:t>
      </w:r>
      <w:bookmarkStart w:id="2" w:name="_Hlk61595687"/>
      <w:r w:rsidRPr="00AD732C">
        <w:rPr>
          <w:rFonts w:ascii="Arial" w:eastAsia="Arial" w:hAnsi="Arial" w:cs="Arial"/>
          <w:color w:val="000000" w:themeColor="text1"/>
          <w:sz w:val="22"/>
          <w:szCs w:val="22"/>
        </w:rPr>
        <w:t xml:space="preserve">Section 175 of the Education Act 2002 and </w:t>
      </w:r>
      <w:bookmarkStart w:id="3" w:name="_Hlk61593968"/>
      <w:r w:rsidRPr="00AD732C">
        <w:rPr>
          <w:rFonts w:ascii="Arial" w:eastAsia="Arial" w:hAnsi="Arial" w:cs="Arial"/>
          <w:color w:val="000000" w:themeColor="text1"/>
          <w:sz w:val="22"/>
          <w:szCs w:val="22"/>
        </w:rPr>
        <w:t xml:space="preserve">paragraph 7 of the Schedule to the Education (Independent School Standards) Regulations 2014 </w:t>
      </w:r>
      <w:bookmarkEnd w:id="3"/>
      <w:r w:rsidRPr="00AD732C">
        <w:rPr>
          <w:rFonts w:ascii="Arial" w:eastAsia="Arial" w:hAnsi="Arial" w:cs="Arial"/>
          <w:color w:val="000000" w:themeColor="text1"/>
          <w:sz w:val="22"/>
          <w:szCs w:val="22"/>
        </w:rPr>
        <w:t xml:space="preserve">for independent schools including Academy Schools and Alternative Provision Academies </w:t>
      </w:r>
      <w:bookmarkEnd w:id="2"/>
      <w:r w:rsidRPr="00AD732C">
        <w:rPr>
          <w:rFonts w:ascii="Arial" w:eastAsia="Arial" w:hAnsi="Arial" w:cs="Arial"/>
          <w:color w:val="000000" w:themeColor="text1"/>
          <w:sz w:val="22"/>
          <w:szCs w:val="22"/>
        </w:rPr>
        <w:t xml:space="preserve">are also relevant. </w:t>
      </w:r>
      <w:r w:rsidRPr="00AD732C">
        <w:rPr>
          <w:rFonts w:ascii="Arial" w:hAnsi="Arial" w:cs="Arial"/>
          <w:color w:val="000000" w:themeColor="text1"/>
          <w:sz w:val="22"/>
          <w:szCs w:val="22"/>
        </w:rPr>
        <w:t xml:space="preserve"> </w:t>
      </w:r>
    </w:p>
    <w:bookmarkEnd w:id="1"/>
    <w:p w:rsidR="000D0A53" w:rsidRPr="00AD732C" w:rsidRDefault="000D0A53" w:rsidP="000D0A53">
      <w:pPr>
        <w:jc w:val="both"/>
        <w:rPr>
          <w:rFonts w:ascii="Arial" w:hAnsi="Arial" w:cs="Arial"/>
          <w:sz w:val="22"/>
          <w:szCs w:val="22"/>
        </w:rPr>
      </w:pPr>
      <w:r w:rsidRPr="00AD732C">
        <w:rPr>
          <w:rFonts w:ascii="Arial" w:hAnsi="Arial" w:cs="Arial"/>
          <w:color w:val="000000" w:themeColor="text1"/>
          <w:sz w:val="22"/>
          <w:szCs w:val="22"/>
        </w:rPr>
        <w:t>We will process special category personal data under the provisions of article 9.2(</w:t>
      </w:r>
      <w:proofErr w:type="spellStart"/>
      <w:r w:rsidRPr="00AD732C">
        <w:rPr>
          <w:rFonts w:ascii="Arial" w:hAnsi="Arial" w:cs="Arial"/>
          <w:color w:val="000000" w:themeColor="text1"/>
          <w:sz w:val="22"/>
          <w:szCs w:val="22"/>
        </w:rPr>
        <w:t>i</w:t>
      </w:r>
      <w:proofErr w:type="spellEnd"/>
      <w:r w:rsidRPr="00AD732C">
        <w:rPr>
          <w:rFonts w:ascii="Arial" w:hAnsi="Arial" w:cs="Arial"/>
          <w:color w:val="000000" w:themeColor="text1"/>
          <w:sz w:val="22"/>
          <w:szCs w:val="22"/>
        </w:rPr>
        <w:t>) of the UK GDPR, and Part 1 of Schedule 1(3) of DPA 2018 where it is in the public interest on Public Health Grounds to ensure we can minimise the spread of COVID in a timely manner and enable us to continue to deliver education services as safely and securely as possible. This data is processed under the obli</w:t>
      </w:r>
      <w:r w:rsidRPr="00AD732C">
        <w:rPr>
          <w:rFonts w:ascii="Arial" w:eastAsia="Arial" w:hAnsi="Arial" w:cs="Arial"/>
          <w:color w:val="000000" w:themeColor="text1"/>
          <w:sz w:val="22"/>
          <w:szCs w:val="22"/>
        </w:rPr>
        <w:t xml:space="preserve">gations set out in Public Health legislation (Regulations 3(1) and (4) of the Health Service (Control of Patient Information) Regulations 2002 (COPI)) which allows the sharing of data for COVID related purposes and where it is carried out by a health care professional </w:t>
      </w:r>
      <w:r w:rsidRPr="00AD732C">
        <w:rPr>
          <w:rFonts w:ascii="Arial" w:eastAsia="Arial" w:hAnsi="Arial" w:cs="Arial"/>
          <w:b/>
          <w:bCs/>
          <w:color w:val="000000" w:themeColor="text1"/>
          <w:sz w:val="22"/>
          <w:szCs w:val="22"/>
          <w:u w:val="single"/>
        </w:rPr>
        <w:t>OR</w:t>
      </w:r>
      <w:r w:rsidRPr="00AD732C">
        <w:rPr>
          <w:rFonts w:ascii="Arial" w:eastAsia="Arial" w:hAnsi="Arial" w:cs="Arial"/>
          <w:color w:val="000000" w:themeColor="text1"/>
          <w:sz w:val="22"/>
          <w:szCs w:val="22"/>
        </w:rPr>
        <w:t xml:space="preserve"> someone who owes an equivalent duty of confidentiality to that data.</w:t>
      </w:r>
    </w:p>
    <w:p w:rsidR="000D0A53" w:rsidRDefault="000D0A53" w:rsidP="000D0A53">
      <w:pPr>
        <w:pStyle w:val="Heading2"/>
      </w:pPr>
      <w:r>
        <w:t>Ownership of the Personal Data you share with DHSC</w:t>
      </w:r>
    </w:p>
    <w:p w:rsidR="000D0A53" w:rsidRPr="00AD732C" w:rsidRDefault="000D0A53" w:rsidP="000D0A53">
      <w:pPr>
        <w:jc w:val="both"/>
        <w:rPr>
          <w:rFonts w:ascii="Arial" w:hAnsi="Arial" w:cs="Arial"/>
          <w:sz w:val="22"/>
          <w:szCs w:val="22"/>
        </w:rPr>
      </w:pPr>
      <w:r w:rsidRPr="00AD732C">
        <w:rPr>
          <w:rFonts w:ascii="Arial" w:hAnsi="Arial" w:cs="Arial"/>
          <w:sz w:val="22"/>
          <w:szCs w:val="22"/>
        </w:rPr>
        <w:t xml:space="preserve">Every time you use a lateral flow test you must report the results. More details can be found here - </w:t>
      </w:r>
      <w:hyperlink r:id="rId14" w:history="1">
        <w:r w:rsidRPr="00AD732C">
          <w:rPr>
            <w:rStyle w:val="Hyperlink"/>
            <w:rFonts w:ascii="Arial" w:hAnsi="Arial" w:cs="Arial"/>
            <w:sz w:val="22"/>
            <w:szCs w:val="22"/>
          </w:rPr>
          <w:t>Report a COVID-19 test result - GOV.UK (www.gov.uk)</w:t>
        </w:r>
      </w:hyperlink>
      <w:r w:rsidRPr="00AD732C">
        <w:rPr>
          <w:rFonts w:ascii="Arial" w:hAnsi="Arial" w:cs="Arial"/>
          <w:sz w:val="22"/>
          <w:szCs w:val="22"/>
        </w:rPr>
        <w:t xml:space="preserve">. The Department for Health and Social Care (DHSC) is the data controller for the information that you transfer to them about you and your test results. For more information about what the DHSC do with your data please see their </w:t>
      </w:r>
      <w:hyperlink r:id="rId15" w:history="1">
        <w:r w:rsidRPr="00AD732C">
          <w:rPr>
            <w:rStyle w:val="Hyperlink"/>
            <w:rFonts w:ascii="Arial" w:hAnsi="Arial" w:cs="Arial"/>
            <w:sz w:val="22"/>
            <w:szCs w:val="22"/>
          </w:rPr>
          <w:t>COVID-19 Privacy Notice</w:t>
        </w:r>
      </w:hyperlink>
      <w:r w:rsidRPr="00AD732C">
        <w:rPr>
          <w:rFonts w:ascii="Arial" w:hAnsi="Arial" w:cs="Arial"/>
          <w:sz w:val="22"/>
          <w:szCs w:val="22"/>
        </w:rPr>
        <w:t xml:space="preserve"> </w:t>
      </w:r>
    </w:p>
    <w:p w:rsidR="000D0A53" w:rsidRPr="00AD732C" w:rsidRDefault="000D0A53" w:rsidP="000D0A53">
      <w:pPr>
        <w:jc w:val="both"/>
        <w:rPr>
          <w:rFonts w:ascii="Arial" w:hAnsi="Arial" w:cs="Arial"/>
          <w:color w:val="000000" w:themeColor="text1"/>
          <w:sz w:val="22"/>
          <w:szCs w:val="22"/>
        </w:rPr>
      </w:pPr>
      <w:r w:rsidRPr="00AD732C">
        <w:rPr>
          <w:rFonts w:ascii="Arial" w:hAnsi="Arial" w:cs="Arial"/>
          <w:sz w:val="22"/>
          <w:szCs w:val="22"/>
        </w:rPr>
        <w:t xml:space="preserve">The school remains the Data Controller for the data we retain about you </w:t>
      </w:r>
      <w:r w:rsidRPr="00AD732C">
        <w:rPr>
          <w:rFonts w:ascii="Arial" w:hAnsi="Arial" w:cs="Arial"/>
          <w:color w:val="000000" w:themeColor="text1"/>
          <w:sz w:val="22"/>
          <w:szCs w:val="22"/>
        </w:rPr>
        <w:t>for the management of tests and implementing local arrangements in the event of a positive test.</w:t>
      </w:r>
    </w:p>
    <w:p w:rsidR="000D0A53" w:rsidRPr="00AD732C" w:rsidRDefault="000D0A53" w:rsidP="000D0A53">
      <w:pPr>
        <w:jc w:val="both"/>
        <w:rPr>
          <w:rFonts w:ascii="Arial" w:hAnsi="Arial" w:cs="Arial"/>
          <w:sz w:val="22"/>
          <w:szCs w:val="22"/>
        </w:rPr>
      </w:pPr>
      <w:r w:rsidRPr="00AD732C">
        <w:rPr>
          <w:rFonts w:ascii="Arial" w:hAnsi="Arial" w:cs="Arial"/>
          <w:color w:val="000000" w:themeColor="text1"/>
          <w:sz w:val="22"/>
          <w:szCs w:val="22"/>
        </w:rPr>
        <w:t>You should read both this Privacy Notice and the DHSC COVID-19 Privacy Notice to understand how your personal data is used prior to taking a test.</w:t>
      </w:r>
    </w:p>
    <w:p w:rsidR="000D0A53" w:rsidRPr="008F7FBB" w:rsidRDefault="000D0A53" w:rsidP="000D0A53">
      <w:pPr>
        <w:pStyle w:val="Heading2"/>
      </w:pPr>
      <w:r w:rsidRPr="008F7FBB">
        <w:t xml:space="preserve">Personal Data involved </w:t>
      </w:r>
    </w:p>
    <w:p w:rsidR="000D0A53" w:rsidRPr="00AD732C" w:rsidRDefault="000D0A53" w:rsidP="000D0A53">
      <w:pPr>
        <w:rPr>
          <w:rFonts w:ascii="Arial" w:hAnsi="Arial" w:cs="Arial"/>
          <w:sz w:val="22"/>
          <w:szCs w:val="22"/>
        </w:rPr>
      </w:pPr>
      <w:r w:rsidRPr="00AD732C">
        <w:rPr>
          <w:rFonts w:ascii="Arial" w:hAnsi="Arial" w:cs="Arial"/>
          <w:sz w:val="22"/>
          <w:szCs w:val="22"/>
        </w:rPr>
        <w:t xml:space="preserve">The following personal data is processed by the school in relation to your test: </w:t>
      </w:r>
    </w:p>
    <w:p w:rsidR="000D0A53" w:rsidRPr="00AD732C" w:rsidRDefault="000D0A53" w:rsidP="000D0A53">
      <w:pPr>
        <w:pStyle w:val="ListParagraph"/>
        <w:numPr>
          <w:ilvl w:val="0"/>
          <w:numId w:val="25"/>
        </w:numPr>
        <w:rPr>
          <w:rFonts w:ascii="Arial" w:hAnsi="Arial" w:cs="Arial"/>
        </w:rPr>
      </w:pPr>
      <w:r w:rsidRPr="00AD732C">
        <w:rPr>
          <w:rFonts w:ascii="Arial" w:hAnsi="Arial" w:cs="Arial"/>
        </w:rPr>
        <w:t>Name</w:t>
      </w:r>
    </w:p>
    <w:p w:rsidR="000D0A53" w:rsidRPr="00AD732C" w:rsidRDefault="000D0A53" w:rsidP="000D0A53">
      <w:pPr>
        <w:pStyle w:val="ListParagraph"/>
        <w:numPr>
          <w:ilvl w:val="0"/>
          <w:numId w:val="25"/>
        </w:numPr>
        <w:rPr>
          <w:rFonts w:ascii="Arial" w:hAnsi="Arial" w:cs="Arial"/>
        </w:rPr>
      </w:pPr>
      <w:r w:rsidRPr="00AD732C">
        <w:rPr>
          <w:rFonts w:ascii="Arial" w:hAnsi="Arial" w:cs="Arial"/>
        </w:rPr>
        <w:t>Unique code assigned to each individual test and which will become the primary reference number for the tests.</w:t>
      </w:r>
    </w:p>
    <w:p w:rsidR="000D0A53" w:rsidRPr="00AD732C" w:rsidRDefault="000D0A53" w:rsidP="000D0A53">
      <w:pPr>
        <w:pStyle w:val="ListParagraph"/>
        <w:numPr>
          <w:ilvl w:val="0"/>
          <w:numId w:val="25"/>
        </w:numPr>
        <w:rPr>
          <w:rFonts w:ascii="Arial" w:hAnsi="Arial" w:cs="Arial"/>
        </w:rPr>
      </w:pPr>
      <w:r w:rsidRPr="00AD732C">
        <w:rPr>
          <w:rFonts w:ascii="Arial" w:hAnsi="Arial" w:cs="Arial"/>
        </w:rPr>
        <w:t xml:space="preserve">Test result </w:t>
      </w:r>
    </w:p>
    <w:p w:rsidR="000D0A53" w:rsidRPr="00AD732C" w:rsidRDefault="000D0A53" w:rsidP="000D0A53">
      <w:pPr>
        <w:rPr>
          <w:rFonts w:ascii="Arial" w:hAnsi="Arial" w:cs="Arial"/>
          <w:sz w:val="22"/>
          <w:szCs w:val="22"/>
        </w:rPr>
      </w:pPr>
      <w:r w:rsidRPr="00AD732C">
        <w:rPr>
          <w:rFonts w:ascii="Arial" w:hAnsi="Arial" w:cs="Arial"/>
          <w:sz w:val="22"/>
          <w:szCs w:val="22"/>
        </w:rPr>
        <w:t xml:space="preserve">For more information about what the DHSC do with your data please see their </w:t>
      </w:r>
      <w:hyperlink r:id="rId16" w:history="1">
        <w:r w:rsidRPr="00AD732C">
          <w:rPr>
            <w:rStyle w:val="Hyperlink"/>
            <w:rFonts w:ascii="Arial" w:hAnsi="Arial" w:cs="Arial"/>
            <w:sz w:val="22"/>
            <w:szCs w:val="22"/>
          </w:rPr>
          <w:t>COVID-19 Privacy Notice</w:t>
        </w:r>
      </w:hyperlink>
      <w:r w:rsidRPr="00AD732C">
        <w:rPr>
          <w:rFonts w:ascii="Arial" w:hAnsi="Arial" w:cs="Arial"/>
          <w:sz w:val="22"/>
          <w:szCs w:val="22"/>
        </w:rPr>
        <w:t xml:space="preserve"> </w:t>
      </w:r>
    </w:p>
    <w:p w:rsidR="000D0A53" w:rsidRPr="00EF79F8" w:rsidRDefault="000D0A53" w:rsidP="000D0A53">
      <w:pPr>
        <w:pStyle w:val="Heading2"/>
      </w:pPr>
      <w:r w:rsidRPr="00EF79F8">
        <w:lastRenderedPageBreak/>
        <w:t>How we store your personal information</w:t>
      </w:r>
    </w:p>
    <w:p w:rsidR="000D0A53" w:rsidRPr="00AD732C" w:rsidRDefault="000D0A53" w:rsidP="000D0A53">
      <w:pPr>
        <w:jc w:val="both"/>
        <w:rPr>
          <w:rFonts w:ascii="Arial" w:hAnsi="Arial" w:cs="Arial"/>
          <w:color w:val="000000" w:themeColor="text1"/>
          <w:sz w:val="22"/>
          <w:szCs w:val="22"/>
        </w:rPr>
      </w:pPr>
      <w:r w:rsidRPr="00AD732C">
        <w:rPr>
          <w:rFonts w:ascii="Arial" w:hAnsi="Arial" w:cs="Arial"/>
          <w:color w:val="000000" w:themeColor="text1"/>
          <w:sz w:val="22"/>
          <w:szCs w:val="22"/>
        </w:rPr>
        <w:t xml:space="preserve">The school will maintain a test kit log which will record against your name details of the testing kit which has been provided to you. The school may also record Personal Data about you in its internal COVID-19 test register (the school’s COVID-19 test register will not be shared with DHSC). </w:t>
      </w:r>
      <w:r w:rsidRPr="00AD732C">
        <w:rPr>
          <w:rFonts w:ascii="Arial" w:hAnsi="Arial" w:cs="Arial"/>
          <w:sz w:val="22"/>
          <w:szCs w:val="22"/>
        </w:rPr>
        <w:t xml:space="preserve">This information will only be stored securely on locally managed systems with appropriate access controls in schools and will only be accessible to personnel involved </w:t>
      </w:r>
      <w:r w:rsidRPr="00AD732C">
        <w:rPr>
          <w:rFonts w:ascii="Arial" w:hAnsi="Arial" w:cs="Arial"/>
          <w:color w:val="000000" w:themeColor="text1"/>
          <w:sz w:val="22"/>
          <w:szCs w:val="22"/>
        </w:rPr>
        <w:t xml:space="preserve">in the management of tests and implementing local arrangements in the event of a positive test.  </w:t>
      </w:r>
    </w:p>
    <w:p w:rsidR="000D0A53" w:rsidRPr="00AD732C" w:rsidRDefault="000D0A53" w:rsidP="000D0A53">
      <w:pPr>
        <w:jc w:val="both"/>
        <w:rPr>
          <w:rFonts w:ascii="Arial" w:hAnsi="Arial" w:cs="Arial"/>
          <w:sz w:val="22"/>
          <w:szCs w:val="22"/>
        </w:rPr>
      </w:pPr>
      <w:r w:rsidRPr="00AD732C">
        <w:rPr>
          <w:rFonts w:ascii="Arial" w:hAnsi="Arial" w:cs="Arial"/>
          <w:color w:val="000000" w:themeColor="text1"/>
          <w:sz w:val="22"/>
          <w:szCs w:val="22"/>
        </w:rPr>
        <w:t>The school will retain its test kit log and COVID-19 test register for a period of twelve (12) months from the date of the last entries made by the school into them.</w:t>
      </w:r>
    </w:p>
    <w:p w:rsidR="000D0A53" w:rsidRPr="00B86B9D" w:rsidRDefault="000D0A53" w:rsidP="000D0A53">
      <w:pPr>
        <w:jc w:val="both"/>
        <w:rPr>
          <w:rFonts w:ascii="Arial" w:hAnsi="Arial" w:cs="Arial"/>
        </w:rPr>
      </w:pPr>
      <w:r w:rsidRPr="00AD732C">
        <w:rPr>
          <w:rFonts w:ascii="Arial" w:hAnsi="Arial" w:cs="Arial"/>
          <w:sz w:val="22"/>
          <w:szCs w:val="22"/>
        </w:rPr>
        <w:t xml:space="preserve">For more information about what the DHSC do with your data please see their </w:t>
      </w:r>
      <w:hyperlink r:id="rId17" w:history="1">
        <w:r w:rsidRPr="00AD732C">
          <w:rPr>
            <w:rStyle w:val="Hyperlink"/>
            <w:rFonts w:ascii="Arial" w:hAnsi="Arial" w:cs="Arial"/>
            <w:sz w:val="22"/>
            <w:szCs w:val="22"/>
          </w:rPr>
          <w:t>COVID-19 Privacy Notice</w:t>
        </w:r>
      </w:hyperlink>
      <w:r>
        <w:rPr>
          <w:rFonts w:ascii="Arial" w:hAnsi="Arial" w:cs="Arial"/>
        </w:rPr>
        <w:t xml:space="preserve"> </w:t>
      </w:r>
    </w:p>
    <w:p w:rsidR="000D0A53" w:rsidRPr="004C6F36" w:rsidRDefault="000D0A53" w:rsidP="000D0A53">
      <w:pPr>
        <w:pStyle w:val="Heading2"/>
      </w:pPr>
      <w:r>
        <w:t xml:space="preserve">Processing of Personal Data Relating to </w:t>
      </w:r>
      <w:r w:rsidRPr="004C6F36">
        <w:t xml:space="preserve">Positive test results </w:t>
      </w:r>
    </w:p>
    <w:p w:rsidR="000D0A53" w:rsidRPr="00AD732C" w:rsidRDefault="000D0A53" w:rsidP="000D0A53">
      <w:pPr>
        <w:jc w:val="both"/>
        <w:rPr>
          <w:rFonts w:ascii="Arial" w:hAnsi="Arial" w:cs="Arial"/>
          <w:sz w:val="22"/>
          <w:szCs w:val="22"/>
        </w:rPr>
      </w:pPr>
      <w:r w:rsidRPr="00AD732C">
        <w:rPr>
          <w:rFonts w:ascii="Arial" w:hAnsi="Arial" w:cs="Arial"/>
          <w:sz w:val="22"/>
          <w:szCs w:val="22"/>
        </w:rPr>
        <w:t>We will use this information to enact our own COVID isolation and control processes without telling anyone who it is that has received the positive test.</w:t>
      </w:r>
    </w:p>
    <w:p w:rsidR="000D0A53" w:rsidRPr="00AD732C" w:rsidRDefault="000D0A53" w:rsidP="000D0A53">
      <w:pPr>
        <w:jc w:val="both"/>
        <w:rPr>
          <w:rFonts w:ascii="Arial" w:hAnsi="Arial" w:cs="Arial"/>
          <w:sz w:val="22"/>
          <w:szCs w:val="22"/>
        </w:rPr>
      </w:pPr>
      <w:r w:rsidRPr="00AD732C">
        <w:rPr>
          <w:rFonts w:ascii="Arial" w:hAnsi="Arial" w:cs="Arial"/>
          <w:sz w:val="22"/>
          <w:szCs w:val="22"/>
        </w:rPr>
        <w:t xml:space="preserve">For more information about what the DHSC do with your data please see their </w:t>
      </w:r>
      <w:hyperlink r:id="rId18" w:history="1">
        <w:r w:rsidRPr="00AD732C">
          <w:rPr>
            <w:rStyle w:val="Hyperlink"/>
            <w:rFonts w:ascii="Arial" w:hAnsi="Arial" w:cs="Arial"/>
            <w:sz w:val="22"/>
            <w:szCs w:val="22"/>
          </w:rPr>
          <w:t>COVID-19 Privacy Notice</w:t>
        </w:r>
      </w:hyperlink>
      <w:r w:rsidRPr="00AD732C">
        <w:rPr>
          <w:rFonts w:ascii="Arial" w:hAnsi="Arial" w:cs="Arial"/>
          <w:sz w:val="22"/>
          <w:szCs w:val="22"/>
        </w:rPr>
        <w:t xml:space="preserve"> </w:t>
      </w:r>
    </w:p>
    <w:p w:rsidR="000D0A53" w:rsidRPr="00AD732C" w:rsidRDefault="000D0A53" w:rsidP="000D0A53">
      <w:pPr>
        <w:jc w:val="both"/>
        <w:rPr>
          <w:rFonts w:ascii="Arial" w:hAnsi="Arial" w:cs="Arial"/>
          <w:sz w:val="22"/>
          <w:szCs w:val="22"/>
        </w:rPr>
      </w:pPr>
      <w:r w:rsidRPr="00AD732C">
        <w:rPr>
          <w:rFonts w:ascii="Arial" w:hAnsi="Arial" w:cs="Arial"/>
          <w:sz w:val="22"/>
          <w:szCs w:val="22"/>
        </w:rPr>
        <w:t>This information will be kept by the school for a period of twelve (12) months and by the NHS for eight (8) years.</w:t>
      </w:r>
    </w:p>
    <w:p w:rsidR="000D0A53" w:rsidRPr="004C6F36" w:rsidRDefault="000D0A53" w:rsidP="000D0A53">
      <w:pPr>
        <w:pStyle w:val="Heading2"/>
      </w:pPr>
      <w:r>
        <w:t>Processing of Personal Data Relating to Negative</w:t>
      </w:r>
      <w:r w:rsidRPr="004C6F36">
        <w:t xml:space="preserve"> </w:t>
      </w:r>
      <w:r>
        <w:t xml:space="preserve">and Void </w:t>
      </w:r>
      <w:r w:rsidRPr="004C6F36">
        <w:t xml:space="preserve">test results </w:t>
      </w:r>
    </w:p>
    <w:p w:rsidR="000D0A53" w:rsidRPr="00AD732C" w:rsidRDefault="000D0A53" w:rsidP="000D0A53">
      <w:pPr>
        <w:jc w:val="both"/>
        <w:rPr>
          <w:rFonts w:ascii="Arial" w:hAnsi="Arial" w:cs="Arial"/>
          <w:sz w:val="22"/>
          <w:szCs w:val="22"/>
        </w:rPr>
      </w:pPr>
      <w:r w:rsidRPr="00AD732C">
        <w:rPr>
          <w:rFonts w:ascii="Arial" w:hAnsi="Arial" w:cs="Arial"/>
          <w:sz w:val="22"/>
          <w:szCs w:val="22"/>
        </w:rPr>
        <w:t>We will record a negative and void result for the purpose of stock controls of tests and general performance of the testing process.</w:t>
      </w:r>
    </w:p>
    <w:p w:rsidR="000D0A53" w:rsidRDefault="000D0A53" w:rsidP="000D0A53">
      <w:pPr>
        <w:pStyle w:val="Heading2"/>
      </w:pPr>
      <w:r>
        <w:t>Data Sharing Partners</w:t>
      </w:r>
    </w:p>
    <w:p w:rsidR="000D0A53" w:rsidRPr="00AD732C" w:rsidRDefault="000D0A53" w:rsidP="000D0A53">
      <w:pPr>
        <w:rPr>
          <w:rFonts w:ascii="Arial" w:hAnsi="Arial" w:cs="Arial"/>
          <w:sz w:val="22"/>
          <w:szCs w:val="22"/>
        </w:rPr>
      </w:pPr>
      <w:r w:rsidRPr="00AD732C">
        <w:rPr>
          <w:rFonts w:ascii="Arial" w:hAnsi="Arial" w:cs="Arial"/>
          <w:sz w:val="22"/>
          <w:szCs w:val="22"/>
        </w:rPr>
        <w:t xml:space="preserve">The personal data associated with test results will be shared with </w:t>
      </w:r>
    </w:p>
    <w:p w:rsidR="000D0A53" w:rsidRPr="00AD732C" w:rsidRDefault="000D0A53" w:rsidP="000D0A53">
      <w:pPr>
        <w:pStyle w:val="ListParagraph"/>
        <w:numPr>
          <w:ilvl w:val="0"/>
          <w:numId w:val="26"/>
        </w:numPr>
        <w:rPr>
          <w:rFonts w:ascii="Arial" w:hAnsi="Arial" w:cs="Arial"/>
        </w:rPr>
      </w:pPr>
      <w:r w:rsidRPr="00AD732C">
        <w:rPr>
          <w:rFonts w:ascii="Arial" w:hAnsi="Arial" w:cs="Arial"/>
        </w:rPr>
        <w:t>DHSC, NHS, PHE – to ensure that they can undertake the necessary Test and Trace activities and to conduct research and compile statistical information about Coronavirus.</w:t>
      </w:r>
    </w:p>
    <w:p w:rsidR="000D0A53" w:rsidRPr="00AD732C" w:rsidRDefault="000D0A53" w:rsidP="000D0A53">
      <w:pPr>
        <w:pStyle w:val="ListParagraph"/>
        <w:numPr>
          <w:ilvl w:val="0"/>
          <w:numId w:val="26"/>
        </w:numPr>
        <w:rPr>
          <w:rFonts w:ascii="Arial" w:hAnsi="Arial" w:cs="Arial"/>
        </w:rPr>
      </w:pPr>
      <w:r w:rsidRPr="00AD732C">
        <w:rPr>
          <w:rFonts w:ascii="Arial" w:hAnsi="Arial" w:cs="Arial"/>
        </w:rPr>
        <w:t>Your GP – the NHS may share the information you provide with your GP to maintain your medical records and to offer support and guidance as necessary. Any data you provide to the school will not be shared with your GP.</w:t>
      </w:r>
    </w:p>
    <w:p w:rsidR="000D0A53" w:rsidRPr="00AD732C" w:rsidRDefault="000D0A53" w:rsidP="000D0A53">
      <w:pPr>
        <w:pStyle w:val="ListParagraph"/>
        <w:numPr>
          <w:ilvl w:val="0"/>
          <w:numId w:val="26"/>
        </w:numPr>
        <w:rPr>
          <w:rFonts w:ascii="Arial" w:hAnsi="Arial" w:cs="Arial"/>
        </w:rPr>
      </w:pPr>
      <w:r w:rsidRPr="00AD732C">
        <w:rPr>
          <w:rFonts w:ascii="Arial" w:hAnsi="Arial" w:cs="Arial"/>
        </w:rPr>
        <w:t>Local Government to undertake local public health duties and to record and analyse local spreads.</w:t>
      </w:r>
    </w:p>
    <w:p w:rsidR="000D0A53" w:rsidRPr="00AD732C" w:rsidRDefault="000D0A53" w:rsidP="000D0A53">
      <w:pPr>
        <w:jc w:val="both"/>
        <w:rPr>
          <w:rFonts w:ascii="Arial" w:hAnsi="Arial" w:cs="Arial"/>
          <w:sz w:val="22"/>
          <w:szCs w:val="22"/>
        </w:rPr>
      </w:pPr>
      <w:r w:rsidRPr="00AD732C">
        <w:rPr>
          <w:rFonts w:ascii="Arial" w:hAnsi="Arial" w:cs="Arial"/>
          <w:sz w:val="22"/>
          <w:szCs w:val="22"/>
        </w:rPr>
        <w:t>Personal Data in the school</w:t>
      </w:r>
      <w:r w:rsidRPr="00AD732C">
        <w:rPr>
          <w:rFonts w:ascii="Arial" w:hAnsi="Arial" w:cs="Arial"/>
          <w:color w:val="000000" w:themeColor="text1"/>
          <w:sz w:val="22"/>
          <w:szCs w:val="22"/>
        </w:rPr>
        <w:t xml:space="preserve">’s </w:t>
      </w:r>
      <w:r w:rsidRPr="00AD732C">
        <w:rPr>
          <w:rFonts w:ascii="Arial" w:hAnsi="Arial" w:cs="Arial"/>
          <w:sz w:val="22"/>
          <w:szCs w:val="22"/>
        </w:rPr>
        <w:t xml:space="preserve">test kit log will be shared with DHSC to identify which test kit has been given to which individual in the event of a product recall. The school </w:t>
      </w:r>
      <w:r w:rsidRPr="00AD732C">
        <w:rPr>
          <w:rFonts w:ascii="Arial" w:hAnsi="Arial" w:cs="Arial"/>
          <w:color w:val="000000" w:themeColor="text1"/>
          <w:sz w:val="22"/>
          <w:szCs w:val="22"/>
        </w:rPr>
        <w:t>will not share its internal COVID-19 test register with DHSC.</w:t>
      </w:r>
    </w:p>
    <w:p w:rsidR="000D0A53" w:rsidRDefault="000D0A53" w:rsidP="000D0A53">
      <w:pPr>
        <w:pStyle w:val="Heading2"/>
      </w:pPr>
      <w:r>
        <w:t>Your Rights</w:t>
      </w:r>
    </w:p>
    <w:p w:rsidR="000D0A53" w:rsidRPr="00AD732C" w:rsidRDefault="000D0A53" w:rsidP="000D0A53">
      <w:pPr>
        <w:rPr>
          <w:rFonts w:ascii="Arial" w:hAnsi="Arial" w:cs="Arial"/>
          <w:sz w:val="22"/>
          <w:szCs w:val="22"/>
        </w:rPr>
      </w:pPr>
      <w:r w:rsidRPr="00AD732C">
        <w:rPr>
          <w:rFonts w:ascii="Arial" w:hAnsi="Arial" w:cs="Arial"/>
          <w:sz w:val="22"/>
          <w:szCs w:val="22"/>
        </w:rPr>
        <w:t>Under data protection law, you have rights including:</w:t>
      </w:r>
    </w:p>
    <w:p w:rsidR="000D0A53" w:rsidRPr="00AD732C" w:rsidRDefault="000D0A53" w:rsidP="000D0A53">
      <w:pPr>
        <w:rPr>
          <w:rFonts w:ascii="Arial" w:hAnsi="Arial" w:cs="Arial"/>
          <w:sz w:val="22"/>
          <w:szCs w:val="22"/>
        </w:rPr>
      </w:pPr>
      <w:r w:rsidRPr="00AD732C">
        <w:rPr>
          <w:rFonts w:ascii="Arial" w:hAnsi="Arial" w:cs="Arial"/>
          <w:b/>
          <w:sz w:val="22"/>
          <w:szCs w:val="22"/>
        </w:rPr>
        <w:t>Your right of access</w:t>
      </w:r>
      <w:r w:rsidRPr="00AD732C">
        <w:rPr>
          <w:rFonts w:ascii="Arial" w:hAnsi="Arial" w:cs="Arial"/>
          <w:sz w:val="22"/>
          <w:szCs w:val="22"/>
        </w:rPr>
        <w:t xml:space="preserve"> - You have the right to ask us for copies of your personal information. </w:t>
      </w:r>
    </w:p>
    <w:p w:rsidR="000D0A53" w:rsidRPr="00AD732C" w:rsidRDefault="000D0A53" w:rsidP="000D0A53">
      <w:pPr>
        <w:rPr>
          <w:rFonts w:ascii="Arial" w:hAnsi="Arial" w:cs="Arial"/>
          <w:sz w:val="22"/>
          <w:szCs w:val="22"/>
        </w:rPr>
      </w:pPr>
      <w:r w:rsidRPr="00AD732C">
        <w:rPr>
          <w:rFonts w:ascii="Arial" w:hAnsi="Arial" w:cs="Arial"/>
          <w:b/>
          <w:sz w:val="22"/>
          <w:szCs w:val="22"/>
        </w:rPr>
        <w:t>Your right to rectification</w:t>
      </w:r>
      <w:r w:rsidRPr="00AD732C">
        <w:rPr>
          <w:rFonts w:ascii="Arial" w:hAnsi="Arial" w:cs="Arial"/>
          <w:sz w:val="22"/>
          <w:szCs w:val="22"/>
        </w:rPr>
        <w:t xml:space="preserve"> - You have the right to ask us to rectify personal information you think is inaccurate. You also have the right to ask us to complete information you think is incomplete. </w:t>
      </w:r>
    </w:p>
    <w:p w:rsidR="000D0A53" w:rsidRPr="00AD732C" w:rsidRDefault="000D0A53" w:rsidP="000D0A53">
      <w:pPr>
        <w:rPr>
          <w:rFonts w:ascii="Arial" w:hAnsi="Arial" w:cs="Arial"/>
          <w:sz w:val="22"/>
          <w:szCs w:val="22"/>
        </w:rPr>
      </w:pPr>
      <w:r w:rsidRPr="00AD732C">
        <w:rPr>
          <w:rFonts w:ascii="Arial" w:hAnsi="Arial" w:cs="Arial"/>
          <w:b/>
          <w:sz w:val="22"/>
          <w:szCs w:val="22"/>
        </w:rPr>
        <w:t>Your right to erasure</w:t>
      </w:r>
      <w:r w:rsidRPr="00AD732C">
        <w:rPr>
          <w:rFonts w:ascii="Arial" w:hAnsi="Arial" w:cs="Arial"/>
          <w:sz w:val="22"/>
          <w:szCs w:val="22"/>
        </w:rPr>
        <w:t xml:space="preserve"> - You have the right to ask us to erase your personal information in certain circumstances. </w:t>
      </w:r>
    </w:p>
    <w:p w:rsidR="000D0A53" w:rsidRPr="00AD732C" w:rsidRDefault="000D0A53" w:rsidP="000D0A53">
      <w:pPr>
        <w:rPr>
          <w:rFonts w:ascii="Arial" w:hAnsi="Arial" w:cs="Arial"/>
          <w:sz w:val="22"/>
          <w:szCs w:val="22"/>
        </w:rPr>
      </w:pPr>
      <w:r w:rsidRPr="00AD732C">
        <w:rPr>
          <w:rFonts w:ascii="Arial" w:hAnsi="Arial" w:cs="Arial"/>
          <w:b/>
          <w:sz w:val="22"/>
          <w:szCs w:val="22"/>
        </w:rPr>
        <w:t>Your right to restriction of processing</w:t>
      </w:r>
      <w:r w:rsidRPr="00AD732C">
        <w:rPr>
          <w:rFonts w:ascii="Arial" w:hAnsi="Arial" w:cs="Arial"/>
          <w:sz w:val="22"/>
          <w:szCs w:val="22"/>
        </w:rPr>
        <w:t xml:space="preserve"> - You have the right to ask us to restrict the processing of your personal information in certain circumstances. </w:t>
      </w:r>
    </w:p>
    <w:p w:rsidR="000D0A53" w:rsidRPr="00AD732C" w:rsidRDefault="000D0A53" w:rsidP="000D0A53">
      <w:pPr>
        <w:rPr>
          <w:rFonts w:ascii="Arial" w:hAnsi="Arial" w:cs="Arial"/>
          <w:sz w:val="22"/>
          <w:szCs w:val="22"/>
        </w:rPr>
      </w:pPr>
      <w:r w:rsidRPr="00AD732C">
        <w:rPr>
          <w:rFonts w:ascii="Arial" w:hAnsi="Arial" w:cs="Arial"/>
          <w:b/>
          <w:sz w:val="22"/>
          <w:szCs w:val="22"/>
        </w:rPr>
        <w:t>Your right to object to processing</w:t>
      </w:r>
      <w:r w:rsidRPr="00AD732C">
        <w:rPr>
          <w:rFonts w:ascii="Arial" w:hAnsi="Arial" w:cs="Arial"/>
          <w:sz w:val="22"/>
          <w:szCs w:val="22"/>
        </w:rPr>
        <w:t xml:space="preserve"> - You have the </w:t>
      </w:r>
      <w:r w:rsidRPr="00AD732C">
        <w:rPr>
          <w:rFonts w:ascii="Arial" w:hAnsi="Arial" w:cs="Arial"/>
          <w:sz w:val="22"/>
          <w:szCs w:val="22"/>
          <w:lang w:val="en"/>
        </w:rPr>
        <w:t>the right to object to the processing of your personal information in certain circumstances</w:t>
      </w:r>
      <w:r w:rsidRPr="00AD732C">
        <w:rPr>
          <w:rFonts w:ascii="Arial" w:hAnsi="Arial" w:cs="Arial"/>
          <w:sz w:val="22"/>
          <w:szCs w:val="22"/>
        </w:rPr>
        <w:t>.</w:t>
      </w:r>
    </w:p>
    <w:p w:rsidR="000D0A53" w:rsidRPr="00AD732C" w:rsidRDefault="000D0A53" w:rsidP="000D0A53">
      <w:pPr>
        <w:rPr>
          <w:rFonts w:ascii="Arial" w:hAnsi="Arial" w:cs="Arial"/>
          <w:sz w:val="22"/>
          <w:szCs w:val="22"/>
        </w:rPr>
      </w:pPr>
      <w:r w:rsidRPr="00AD732C">
        <w:rPr>
          <w:rFonts w:ascii="Arial" w:hAnsi="Arial" w:cs="Arial"/>
          <w:b/>
          <w:sz w:val="22"/>
          <w:szCs w:val="22"/>
        </w:rPr>
        <w:lastRenderedPageBreak/>
        <w:t>Your right to data portability</w:t>
      </w:r>
      <w:r w:rsidRPr="00AD732C">
        <w:rPr>
          <w:rFonts w:ascii="Arial" w:hAnsi="Arial" w:cs="Arial"/>
          <w:sz w:val="22"/>
          <w:szCs w:val="22"/>
        </w:rPr>
        <w:t xml:space="preserve"> - You have the right to ask that we transfer the personal information you gave us to another organisation, or to you, in certain circumstances.</w:t>
      </w:r>
    </w:p>
    <w:p w:rsidR="000D0A53" w:rsidRPr="00AD732C" w:rsidRDefault="000D0A53" w:rsidP="000D0A53">
      <w:pPr>
        <w:rPr>
          <w:rFonts w:ascii="Arial" w:hAnsi="Arial" w:cs="Arial"/>
          <w:sz w:val="22"/>
          <w:szCs w:val="22"/>
        </w:rPr>
      </w:pPr>
      <w:r w:rsidRPr="00AD732C">
        <w:rPr>
          <w:rFonts w:ascii="Arial" w:hAnsi="Arial" w:cs="Arial"/>
          <w:sz w:val="22"/>
          <w:szCs w:val="22"/>
        </w:rPr>
        <w:t>You are not required to pay any charge for exercising your rights. If you make a request, we have one month to respond to you.</w:t>
      </w:r>
    </w:p>
    <w:p w:rsidR="000D0A53" w:rsidRPr="00AD732C" w:rsidRDefault="000D0A53" w:rsidP="000D0A53">
      <w:pPr>
        <w:rPr>
          <w:rFonts w:ascii="Arial" w:hAnsi="Arial" w:cs="Arial"/>
          <w:color w:val="000000" w:themeColor="text1"/>
          <w:sz w:val="22"/>
          <w:szCs w:val="22"/>
        </w:rPr>
      </w:pPr>
      <w:r w:rsidRPr="00AD732C">
        <w:rPr>
          <w:rFonts w:ascii="Arial" w:hAnsi="Arial" w:cs="Arial"/>
          <w:color w:val="000000" w:themeColor="text1"/>
          <w:sz w:val="22"/>
          <w:szCs w:val="22"/>
        </w:rPr>
        <w:t xml:space="preserve">Please contact us at </w:t>
      </w:r>
      <w:hyperlink r:id="rId19" w:history="1">
        <w:r w:rsidRPr="00AD732C">
          <w:rPr>
            <w:rStyle w:val="Hyperlink"/>
            <w:rFonts w:ascii="Arial" w:hAnsi="Arial" w:cs="Arial"/>
            <w:sz w:val="22"/>
            <w:szCs w:val="22"/>
          </w:rPr>
          <w:t>contact@school-dpo.co.uk</w:t>
        </w:r>
      </w:hyperlink>
      <w:r w:rsidRPr="00AD732C">
        <w:rPr>
          <w:rFonts w:ascii="Arial" w:hAnsi="Arial" w:cs="Arial"/>
          <w:color w:val="000000" w:themeColor="text1"/>
          <w:sz w:val="22"/>
          <w:szCs w:val="22"/>
        </w:rPr>
        <w:t xml:space="preserve"> if you wish to make a request.</w:t>
      </w:r>
    </w:p>
    <w:p w:rsidR="000D0A53" w:rsidRPr="00101D7C" w:rsidRDefault="000D0A53" w:rsidP="000D0A53">
      <w:pPr>
        <w:pStyle w:val="Heading2"/>
      </w:pPr>
      <w:r w:rsidRPr="00101D7C">
        <w:t>How to complain</w:t>
      </w:r>
    </w:p>
    <w:p w:rsidR="000D0A53" w:rsidRPr="00AD732C" w:rsidRDefault="000D0A53" w:rsidP="000D0A53">
      <w:pPr>
        <w:rPr>
          <w:rFonts w:ascii="Arial" w:hAnsi="Arial" w:cs="Arial"/>
          <w:color w:val="000000" w:themeColor="text1"/>
          <w:sz w:val="22"/>
          <w:szCs w:val="22"/>
        </w:rPr>
      </w:pPr>
      <w:r w:rsidRPr="00AD732C">
        <w:rPr>
          <w:rFonts w:ascii="Arial" w:hAnsi="Arial" w:cs="Arial"/>
          <w:color w:val="000000" w:themeColor="text1"/>
          <w:sz w:val="22"/>
          <w:szCs w:val="22"/>
        </w:rPr>
        <w:t xml:space="preserve">If you have any concerns about our use of your personal information, you can make a complaint to us by contacting Mr Simon Campbell at Bedford Free School, </w:t>
      </w:r>
      <w:proofErr w:type="spellStart"/>
      <w:r w:rsidRPr="00AD732C">
        <w:rPr>
          <w:rFonts w:ascii="Arial" w:hAnsi="Arial" w:cs="Arial"/>
          <w:color w:val="000000" w:themeColor="text1"/>
          <w:sz w:val="22"/>
          <w:szCs w:val="22"/>
        </w:rPr>
        <w:t>Cauldwell</w:t>
      </w:r>
      <w:proofErr w:type="spellEnd"/>
      <w:r w:rsidRPr="00AD732C">
        <w:rPr>
          <w:rFonts w:ascii="Arial" w:hAnsi="Arial" w:cs="Arial"/>
          <w:color w:val="000000" w:themeColor="text1"/>
          <w:sz w:val="22"/>
          <w:szCs w:val="22"/>
        </w:rPr>
        <w:t xml:space="preserve"> Street, Bedford, Bedfordshire, MK42 9AD, 01234 332290 or at scampbell@advantageschools.co.uk.</w:t>
      </w:r>
    </w:p>
    <w:p w:rsidR="000D0A53" w:rsidRPr="00AD732C" w:rsidRDefault="000D0A53" w:rsidP="000D0A53">
      <w:pPr>
        <w:rPr>
          <w:rFonts w:ascii="Arial" w:hAnsi="Arial" w:cs="Arial"/>
          <w:color w:val="000000" w:themeColor="text1"/>
          <w:sz w:val="22"/>
          <w:szCs w:val="22"/>
        </w:rPr>
      </w:pPr>
      <w:r w:rsidRPr="00AD732C">
        <w:rPr>
          <w:rFonts w:ascii="Arial" w:hAnsi="Arial" w:cs="Arial"/>
          <w:color w:val="000000" w:themeColor="text1"/>
          <w:sz w:val="22"/>
          <w:szCs w:val="22"/>
        </w:rPr>
        <w:t>You can also complain to the ICO if you are unhappy with how we have used your data.</w:t>
      </w:r>
    </w:p>
    <w:p w:rsidR="000D0A53" w:rsidRPr="00AD732C" w:rsidRDefault="000D0A53" w:rsidP="000D0A53">
      <w:pPr>
        <w:rPr>
          <w:rFonts w:ascii="Arial" w:hAnsi="Arial" w:cs="Arial"/>
          <w:color w:val="000000" w:themeColor="text1"/>
          <w:sz w:val="22"/>
          <w:szCs w:val="22"/>
        </w:rPr>
      </w:pPr>
      <w:r w:rsidRPr="00AD732C">
        <w:rPr>
          <w:rFonts w:ascii="Arial" w:hAnsi="Arial" w:cs="Arial"/>
          <w:color w:val="000000" w:themeColor="text1"/>
          <w:sz w:val="22"/>
          <w:szCs w:val="22"/>
        </w:rPr>
        <w:t xml:space="preserve">The ICO’s address:            </w:t>
      </w:r>
    </w:p>
    <w:p w:rsidR="000D0A53" w:rsidRPr="00AD732C" w:rsidRDefault="000D0A53" w:rsidP="000D0A53">
      <w:pPr>
        <w:spacing w:after="0"/>
        <w:rPr>
          <w:rFonts w:ascii="Arial" w:hAnsi="Arial" w:cs="Arial"/>
          <w:sz w:val="22"/>
          <w:szCs w:val="22"/>
        </w:rPr>
      </w:pPr>
      <w:r w:rsidRPr="00AD732C">
        <w:rPr>
          <w:rFonts w:ascii="Arial" w:hAnsi="Arial" w:cs="Arial"/>
          <w:sz w:val="22"/>
          <w:szCs w:val="22"/>
        </w:rPr>
        <w:t>Information Commissioner’s Office</w:t>
      </w:r>
    </w:p>
    <w:p w:rsidR="000D0A53" w:rsidRPr="00AD732C" w:rsidRDefault="000D0A53" w:rsidP="000D0A53">
      <w:pPr>
        <w:spacing w:after="0"/>
        <w:rPr>
          <w:rFonts w:ascii="Arial" w:hAnsi="Arial" w:cs="Arial"/>
          <w:sz w:val="22"/>
          <w:szCs w:val="22"/>
        </w:rPr>
      </w:pPr>
      <w:r w:rsidRPr="00AD732C">
        <w:rPr>
          <w:rFonts w:ascii="Arial" w:hAnsi="Arial" w:cs="Arial"/>
          <w:sz w:val="22"/>
          <w:szCs w:val="22"/>
        </w:rPr>
        <w:t>Wycliffe House</w:t>
      </w:r>
    </w:p>
    <w:p w:rsidR="000D0A53" w:rsidRPr="00AD732C" w:rsidRDefault="000D0A53" w:rsidP="000D0A53">
      <w:pPr>
        <w:spacing w:after="0"/>
        <w:rPr>
          <w:rFonts w:ascii="Arial" w:hAnsi="Arial" w:cs="Arial"/>
          <w:sz w:val="22"/>
          <w:szCs w:val="22"/>
        </w:rPr>
      </w:pPr>
      <w:r w:rsidRPr="00AD732C">
        <w:rPr>
          <w:rFonts w:ascii="Arial" w:hAnsi="Arial" w:cs="Arial"/>
          <w:sz w:val="22"/>
          <w:szCs w:val="22"/>
        </w:rPr>
        <w:t>Water Lane</w:t>
      </w:r>
    </w:p>
    <w:p w:rsidR="000D0A53" w:rsidRPr="00AD732C" w:rsidRDefault="000D0A53" w:rsidP="000D0A53">
      <w:pPr>
        <w:spacing w:after="0"/>
        <w:rPr>
          <w:rFonts w:ascii="Arial" w:hAnsi="Arial" w:cs="Arial"/>
          <w:sz w:val="22"/>
          <w:szCs w:val="22"/>
        </w:rPr>
      </w:pPr>
      <w:r w:rsidRPr="00AD732C">
        <w:rPr>
          <w:rFonts w:ascii="Arial" w:hAnsi="Arial" w:cs="Arial"/>
          <w:sz w:val="22"/>
          <w:szCs w:val="22"/>
        </w:rPr>
        <w:t>Wilmslow</w:t>
      </w:r>
    </w:p>
    <w:p w:rsidR="000D0A53" w:rsidRPr="00AD732C" w:rsidRDefault="000D0A53" w:rsidP="000D0A53">
      <w:pPr>
        <w:spacing w:after="0"/>
        <w:rPr>
          <w:rFonts w:ascii="Arial" w:hAnsi="Arial" w:cs="Arial"/>
          <w:sz w:val="22"/>
          <w:szCs w:val="22"/>
        </w:rPr>
      </w:pPr>
      <w:r w:rsidRPr="00AD732C">
        <w:rPr>
          <w:rFonts w:ascii="Arial" w:hAnsi="Arial" w:cs="Arial"/>
          <w:sz w:val="22"/>
          <w:szCs w:val="22"/>
        </w:rPr>
        <w:t>Cheshire</w:t>
      </w:r>
    </w:p>
    <w:p w:rsidR="000D0A53" w:rsidRPr="00AD732C" w:rsidRDefault="000D0A53" w:rsidP="000D0A53">
      <w:pPr>
        <w:spacing w:after="0"/>
        <w:rPr>
          <w:rFonts w:ascii="Arial" w:hAnsi="Arial" w:cs="Arial"/>
          <w:sz w:val="22"/>
          <w:szCs w:val="22"/>
        </w:rPr>
      </w:pPr>
      <w:r w:rsidRPr="00AD732C">
        <w:rPr>
          <w:rFonts w:ascii="Arial" w:hAnsi="Arial" w:cs="Arial"/>
          <w:sz w:val="22"/>
          <w:szCs w:val="22"/>
        </w:rPr>
        <w:t>SK9 5AF</w:t>
      </w:r>
    </w:p>
    <w:p w:rsidR="000D0A53" w:rsidRPr="00AD732C" w:rsidRDefault="000D0A53" w:rsidP="000D0A53">
      <w:pPr>
        <w:spacing w:after="0"/>
        <w:rPr>
          <w:rFonts w:ascii="Arial" w:hAnsi="Arial" w:cs="Arial"/>
          <w:sz w:val="22"/>
          <w:szCs w:val="22"/>
        </w:rPr>
      </w:pPr>
    </w:p>
    <w:p w:rsidR="000D0A53" w:rsidRPr="00AD732C" w:rsidRDefault="000D0A53" w:rsidP="000D0A53">
      <w:pPr>
        <w:rPr>
          <w:sz w:val="22"/>
          <w:szCs w:val="22"/>
        </w:rPr>
      </w:pPr>
      <w:r w:rsidRPr="00AD732C">
        <w:rPr>
          <w:rFonts w:ascii="Arial" w:hAnsi="Arial" w:cs="Arial"/>
          <w:sz w:val="22"/>
          <w:szCs w:val="22"/>
        </w:rPr>
        <w:t>Helpline number: 0303 123 1113</w:t>
      </w:r>
    </w:p>
    <w:p w:rsidR="000D0A53" w:rsidRDefault="000D0A53" w:rsidP="000D0A53">
      <w:pPr>
        <w:rPr>
          <w:b/>
          <w:sz w:val="32"/>
          <w:szCs w:val="32"/>
        </w:rPr>
      </w:pPr>
    </w:p>
    <w:p w:rsidR="000D0A53" w:rsidRDefault="000D0A53" w:rsidP="000D0A53">
      <w:pPr>
        <w:spacing w:after="0"/>
        <w:rPr>
          <w:b/>
          <w:sz w:val="32"/>
          <w:szCs w:val="32"/>
        </w:rPr>
      </w:pPr>
      <w:r>
        <w:rPr>
          <w:b/>
          <w:sz w:val="32"/>
          <w:szCs w:val="32"/>
        </w:rPr>
        <w:br w:type="page"/>
      </w:r>
    </w:p>
    <w:p w:rsidR="000D0A53" w:rsidRDefault="000D0A53" w:rsidP="000D0A53">
      <w:pPr>
        <w:rPr>
          <w:b/>
          <w:sz w:val="32"/>
          <w:szCs w:val="32"/>
        </w:rPr>
      </w:pPr>
      <w:r w:rsidRPr="006311E1">
        <w:rPr>
          <w:b/>
          <w:sz w:val="32"/>
          <w:szCs w:val="32"/>
        </w:rPr>
        <w:lastRenderedPageBreak/>
        <w:t xml:space="preserve">Consent form for COVID-19 testing in secondary schools </w:t>
      </w:r>
    </w:p>
    <w:p w:rsidR="000D0A53" w:rsidRPr="006311E1" w:rsidRDefault="000D0A53" w:rsidP="000D0A53">
      <w:pPr>
        <w:rPr>
          <w:b/>
          <w:bCs/>
          <w:szCs w:val="28"/>
        </w:rPr>
      </w:pPr>
      <w:r w:rsidRPr="006311E1">
        <w:rPr>
          <w:b/>
          <w:bCs/>
          <w:szCs w:val="28"/>
        </w:rPr>
        <w:t>Introduction</w:t>
      </w:r>
    </w:p>
    <w:p w:rsidR="000D0A53" w:rsidRPr="00D33910" w:rsidRDefault="000D0A53" w:rsidP="000D0A53">
      <w:pPr>
        <w:rPr>
          <w:color w:val="000000" w:themeColor="text1"/>
        </w:rPr>
      </w:pPr>
      <w:r w:rsidRPr="00D33910">
        <w:rPr>
          <w:color w:val="000000" w:themeColor="text1"/>
        </w:rPr>
        <w:t xml:space="preserve">This consent form is for participation in tests designed to detect asymptomatic </w:t>
      </w:r>
      <w:r>
        <w:rPr>
          <w:color w:val="000000" w:themeColor="text1"/>
        </w:rPr>
        <w:t xml:space="preserve">coronavirus </w:t>
      </w:r>
      <w:r w:rsidRPr="00D33910">
        <w:rPr>
          <w:color w:val="000000" w:themeColor="text1"/>
        </w:rPr>
        <w:t xml:space="preserve">cases. Anyone experiencing symptoms should </w:t>
      </w:r>
      <w:r>
        <w:rPr>
          <w:color w:val="000000" w:themeColor="text1"/>
        </w:rPr>
        <w:t xml:space="preserve">follow </w:t>
      </w:r>
      <w:hyperlink r:id="rId20" w:history="1">
        <w:r w:rsidRPr="000914A0">
          <w:rPr>
            <w:rStyle w:val="Hyperlink"/>
          </w:rPr>
          <w:t>government guidelines to self-isolate</w:t>
        </w:r>
      </w:hyperlink>
      <w:r>
        <w:rPr>
          <w:color w:val="000000" w:themeColor="text1"/>
        </w:rPr>
        <w:t xml:space="preserve"> </w:t>
      </w:r>
      <w:r w:rsidRPr="00D33910">
        <w:rPr>
          <w:color w:val="000000" w:themeColor="text1"/>
        </w:rPr>
        <w:t xml:space="preserve">even if they have had a recent negative lateral flow test. </w:t>
      </w:r>
    </w:p>
    <w:p w:rsidR="000D0A53" w:rsidRDefault="000B3999" w:rsidP="000D0A53">
      <w:pPr>
        <w:rPr>
          <w:color w:val="000000" w:themeColor="text1"/>
        </w:rPr>
      </w:pPr>
      <w:hyperlink r:id="rId21" w:history="1">
        <w:r w:rsidR="000D0A53" w:rsidRPr="00B33499">
          <w:rPr>
            <w:rStyle w:val="Hyperlink"/>
            <w:sz w:val="22"/>
          </w:rPr>
          <w:t>https://www.gov.uk/government/publications/covid-19-stay-at-home-guidance/stay-at-home-guidance-for-households-with-possible-coronavirus-covid-19-infection</w:t>
        </w:r>
      </w:hyperlink>
    </w:p>
    <w:p w:rsidR="000D0A53" w:rsidRPr="00D33910" w:rsidRDefault="000D0A53" w:rsidP="000D0A53">
      <w:pPr>
        <w:rPr>
          <w:color w:val="000000" w:themeColor="text1"/>
        </w:rPr>
      </w:pPr>
      <w:r>
        <w:rPr>
          <w:color w:val="000000" w:themeColor="text1"/>
          <w:u w:val="single"/>
        </w:rPr>
        <w:t>Consent relates to the following groups of students/pupils and staff as follows</w:t>
      </w:r>
      <w:r w:rsidRPr="00D33910">
        <w:rPr>
          <w:color w:val="000000" w:themeColor="text1"/>
        </w:rPr>
        <w:t>:</w:t>
      </w:r>
    </w:p>
    <w:p w:rsidR="000D0A53" w:rsidRPr="00D063E8" w:rsidRDefault="000D0A53" w:rsidP="000D0A53">
      <w:pPr>
        <w:pStyle w:val="ListParagraph"/>
        <w:numPr>
          <w:ilvl w:val="0"/>
          <w:numId w:val="24"/>
        </w:numPr>
        <w:spacing w:after="0" w:line="252" w:lineRule="auto"/>
        <w:rPr>
          <w:color w:val="000000" w:themeColor="text1"/>
        </w:rPr>
      </w:pPr>
      <w:r w:rsidRPr="00D063E8">
        <w:rPr>
          <w:b/>
          <w:color w:val="000000" w:themeColor="text1"/>
        </w:rPr>
        <w:t xml:space="preserve">For pupils and students younger than 16 years - </w:t>
      </w:r>
      <w:r w:rsidRPr="00D063E8">
        <w:rPr>
          <w:color w:val="000000" w:themeColor="text1"/>
        </w:rPr>
        <w:t>this form must be completed by the parent or legal guardian. Please complete one consent form for each child you wish to participate in testing.</w:t>
      </w:r>
    </w:p>
    <w:p w:rsidR="000D0A53" w:rsidRPr="00D063E8" w:rsidRDefault="000D0A53" w:rsidP="000D0A53">
      <w:pPr>
        <w:pStyle w:val="ListParagraph"/>
        <w:spacing w:after="0" w:line="252" w:lineRule="auto"/>
        <w:rPr>
          <w:color w:val="000000" w:themeColor="text1"/>
        </w:rPr>
      </w:pPr>
    </w:p>
    <w:p w:rsidR="000D0A53" w:rsidRPr="000A1D8D" w:rsidRDefault="000D0A53" w:rsidP="000D0A53">
      <w:pPr>
        <w:rPr>
          <w:b/>
          <w:bCs/>
          <w:szCs w:val="28"/>
        </w:rPr>
      </w:pPr>
      <w:r>
        <w:rPr>
          <w:b/>
          <w:bCs/>
          <w:szCs w:val="28"/>
        </w:rPr>
        <w:t>Terms of c</w:t>
      </w:r>
      <w:r w:rsidRPr="000A1D8D">
        <w:rPr>
          <w:b/>
          <w:bCs/>
          <w:szCs w:val="28"/>
        </w:rPr>
        <w:t>onsent</w:t>
      </w:r>
    </w:p>
    <w:p w:rsidR="000D0A53" w:rsidRDefault="000D0A53" w:rsidP="000D0A53">
      <w:r>
        <w:t xml:space="preserve">1. I have had the opportunity to consider the information provided by the school/college about the testing, ask questions and have had these answered satisfactorily, based on the information presented in the letter dated </w:t>
      </w:r>
      <w:r w:rsidR="005750CF" w:rsidRPr="005750CF">
        <w:t>09.07.21</w:t>
      </w:r>
      <w:r w:rsidRPr="005750CF">
        <w:t xml:space="preserve"> </w:t>
      </w:r>
      <w:r>
        <w:t xml:space="preserve">and the attached Privacy Notice. </w:t>
      </w:r>
    </w:p>
    <w:p w:rsidR="000D0A53" w:rsidRDefault="000D0A53" w:rsidP="000D0A53">
      <w: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rsidR="000D0A53" w:rsidRDefault="000D0A53" w:rsidP="000D0A53">
      <w:pPr>
        <w:rPr>
          <w:color w:val="000000" w:themeColor="text1"/>
        </w:rPr>
      </w:pPr>
      <w:r>
        <w:t xml:space="preserve">3. </w:t>
      </w:r>
      <w:r w:rsidR="006F419D" w:rsidRPr="006F419D">
        <w:rPr>
          <w:color w:val="000000" w:themeColor="text1"/>
        </w:rPr>
        <w:t>I consent to having / my child having a nose and throat swab for lateral flow tests. I / my child will self-swab if I / my child is able to otherwise I understand that assistance is available</w:t>
      </w:r>
    </w:p>
    <w:p w:rsidR="000D0A53" w:rsidRPr="007823A6" w:rsidRDefault="000D0A53" w:rsidP="000D0A53">
      <w:pPr>
        <w:rPr>
          <w:color w:val="000000" w:themeColor="text1"/>
        </w:rPr>
      </w:pPr>
      <w:r>
        <w:rPr>
          <w:color w:val="000000" w:themeColor="text1"/>
        </w:rPr>
        <w:t xml:space="preserve">4. </w:t>
      </w:r>
      <w:r w:rsidRPr="00D33910">
        <w:rPr>
          <w:color w:val="000000" w:themeColor="text1"/>
        </w:rPr>
        <w:t xml:space="preserve">I understand that there may be multiple tests required and this consent covers all tests for the below named person. If, on the day of testing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do not wish to take part, then I understand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will not be made to do so and that consent can be withdrawn at any time ahead of the test.</w:t>
      </w:r>
    </w:p>
    <w:p w:rsidR="000D0A53" w:rsidRDefault="000D0A53" w:rsidP="000D0A53">
      <w:r>
        <w:t>5. I consent that my / my child’s sample(s) will be tested for the presence of COVID-19.</w:t>
      </w:r>
    </w:p>
    <w:p w:rsidR="000D0A53" w:rsidRPr="00D33910" w:rsidRDefault="000D0A53" w:rsidP="000D0A53">
      <w:pPr>
        <w:rPr>
          <w:color w:val="000000" w:themeColor="text1"/>
        </w:rPr>
      </w:pPr>
      <w:r>
        <w:t xml:space="preserve">6. </w:t>
      </w:r>
      <w:r w:rsidRPr="00D33910">
        <w:rPr>
          <w:color w:val="000000" w:themeColor="text1"/>
        </w:rPr>
        <w:t xml:space="preserve">I understand that if </w:t>
      </w:r>
      <w:r w:rsidRPr="00D33910">
        <w:rPr>
          <w:color w:val="000000" w:themeColor="text1"/>
          <w:u w:val="single"/>
        </w:rPr>
        <w:t>my /my child’s</w:t>
      </w:r>
      <w:r w:rsidRPr="00D33910">
        <w:rPr>
          <w:color w:val="000000" w:themeColor="text1"/>
        </w:rPr>
        <w:t xml:space="preserve"> result(s) are negative on the lateral flow test I will not be contacted by the school/college except where </w:t>
      </w:r>
      <w:r w:rsidRPr="00D33910">
        <w:rPr>
          <w:color w:val="000000" w:themeColor="text1"/>
          <w:u w:val="single"/>
        </w:rPr>
        <w:t>I am / they are</w:t>
      </w:r>
      <w:r w:rsidRPr="00D33910">
        <w:rPr>
          <w:color w:val="000000" w:themeColor="text1"/>
        </w:rPr>
        <w:t xml:space="preserve"> a close contact of a confirmed positive.</w:t>
      </w:r>
    </w:p>
    <w:p w:rsidR="006F419D" w:rsidRDefault="006F419D" w:rsidP="006F419D">
      <w:r>
        <w:t>7. If the lateral flow test indicates the presence of COVID-19, I commit to ensuring that I / my child is removed from school premises as promptly as possible, bearing in mind I / they may have some anxiety following a positive test result.</w:t>
      </w:r>
    </w:p>
    <w:p w:rsidR="006F419D" w:rsidRDefault="006F419D" w:rsidP="006F419D">
      <w:r>
        <w:t>8. I understand that I / they will need to self-isolate following a positive lateral flow test result.</w:t>
      </w:r>
    </w:p>
    <w:p w:rsidR="006F419D" w:rsidRDefault="006F419D" w:rsidP="006F419D">
      <w:r>
        <w:t>9. I agree that if my / my child’s test results are confirmed to be positive from this lateral flow test, I will report this to the school / college and I understand that I/ my child will be required to self-isolate following public health advice.</w:t>
      </w:r>
    </w:p>
    <w:p w:rsidR="000D0A53" w:rsidRDefault="006F419D" w:rsidP="006F419D">
      <w:r>
        <w:t>10. I understand that if a close contact of my child tests positive that my child will self-isolate for 10 days in line with Government guidance.</w:t>
      </w:r>
      <w:r w:rsidR="000D0A53" w:rsidRPr="00D063E8">
        <w:rPr>
          <w:color w:val="FF0000"/>
        </w:rPr>
        <w:br/>
      </w:r>
    </w:p>
    <w:p w:rsidR="000D0A53" w:rsidRDefault="000D0A53" w:rsidP="000D0A53">
      <w:pPr>
        <w:spacing w:after="0"/>
      </w:pPr>
      <w:r>
        <w:br w:type="page"/>
      </w:r>
    </w:p>
    <w:p w:rsidR="007D5F11" w:rsidRPr="007D5F11" w:rsidRDefault="007D5F11" w:rsidP="000D0A53">
      <w:pPr>
        <w:rPr>
          <w:b/>
          <w:sz w:val="36"/>
        </w:rPr>
      </w:pPr>
      <w:r w:rsidRPr="007D5F11">
        <w:rPr>
          <w:b/>
          <w:sz w:val="36"/>
        </w:rPr>
        <w:lastRenderedPageBreak/>
        <w:t>Testing Consent From</w:t>
      </w:r>
    </w:p>
    <w:p w:rsidR="000D0A53" w:rsidRDefault="00B8134C" w:rsidP="000D0A53">
      <w:r>
        <w:t xml:space="preserve">Please return this form to the school’s Administration Officer, Ms Haskins </w:t>
      </w:r>
      <w:proofErr w:type="gramStart"/>
      <w:r>
        <w:t>at  shaskins@bedfordfreeschool.co.uk</w:t>
      </w:r>
      <w:proofErr w:type="gramEnd"/>
    </w:p>
    <w:tbl>
      <w:tblPr>
        <w:tblStyle w:val="TableGrid"/>
        <w:tblW w:w="9742" w:type="dxa"/>
        <w:tblLook w:val="0020" w:firstRow="1" w:lastRow="0" w:firstColumn="0" w:lastColumn="0" w:noHBand="0" w:noVBand="0"/>
      </w:tblPr>
      <w:tblGrid>
        <w:gridCol w:w="4106"/>
        <w:gridCol w:w="5636"/>
      </w:tblGrid>
      <w:tr w:rsidR="000D0A53" w:rsidTr="00B80C53">
        <w:trPr>
          <w:trHeight w:val="567"/>
        </w:trPr>
        <w:tc>
          <w:tcPr>
            <w:tcW w:w="4106" w:type="dxa"/>
          </w:tcPr>
          <w:p w:rsidR="000D0A53" w:rsidRDefault="000D0A53" w:rsidP="00B80C53">
            <w:pPr>
              <w:rPr>
                <w:b/>
                <w:bCs/>
              </w:rPr>
            </w:pPr>
            <w:r>
              <w:rPr>
                <w:b/>
                <w:bCs/>
              </w:rPr>
              <w:t>First Name</w:t>
            </w:r>
          </w:p>
        </w:tc>
        <w:tc>
          <w:tcPr>
            <w:tcW w:w="5636" w:type="dxa"/>
          </w:tcPr>
          <w:p w:rsidR="000D0A53" w:rsidRDefault="000D0A53" w:rsidP="00B80C53"/>
        </w:tc>
      </w:tr>
      <w:tr w:rsidR="000D0A53" w:rsidTr="00B80C53">
        <w:trPr>
          <w:trHeight w:val="567"/>
        </w:trPr>
        <w:tc>
          <w:tcPr>
            <w:tcW w:w="4106" w:type="dxa"/>
          </w:tcPr>
          <w:p w:rsidR="000D0A53" w:rsidRDefault="000D0A53" w:rsidP="00B80C53">
            <w:pPr>
              <w:rPr>
                <w:b/>
                <w:bCs/>
              </w:rPr>
            </w:pPr>
            <w:r>
              <w:rPr>
                <w:b/>
                <w:bCs/>
              </w:rPr>
              <w:t>Last Name</w:t>
            </w:r>
          </w:p>
        </w:tc>
        <w:tc>
          <w:tcPr>
            <w:tcW w:w="5636" w:type="dxa"/>
          </w:tcPr>
          <w:p w:rsidR="000D0A53" w:rsidRDefault="000D0A53" w:rsidP="00B80C53"/>
        </w:tc>
      </w:tr>
      <w:tr w:rsidR="000D0A53" w:rsidTr="00B80C53">
        <w:trPr>
          <w:trHeight w:val="567"/>
        </w:trPr>
        <w:tc>
          <w:tcPr>
            <w:tcW w:w="4106" w:type="dxa"/>
          </w:tcPr>
          <w:p w:rsidR="000D0A53" w:rsidRDefault="000D0A53" w:rsidP="00B80C53">
            <w:pPr>
              <w:rPr>
                <w:b/>
                <w:bCs/>
              </w:rPr>
            </w:pPr>
            <w:r>
              <w:rPr>
                <w:b/>
                <w:bCs/>
              </w:rPr>
              <w:t>Form Group</w:t>
            </w:r>
          </w:p>
        </w:tc>
        <w:tc>
          <w:tcPr>
            <w:tcW w:w="5636" w:type="dxa"/>
          </w:tcPr>
          <w:p w:rsidR="000D0A53" w:rsidRDefault="000D0A53" w:rsidP="00B80C53"/>
        </w:tc>
      </w:tr>
      <w:tr w:rsidR="000D0A53" w:rsidTr="00B80C53">
        <w:trPr>
          <w:trHeight w:val="567"/>
        </w:trPr>
        <w:tc>
          <w:tcPr>
            <w:tcW w:w="4106" w:type="dxa"/>
          </w:tcPr>
          <w:p w:rsidR="000D0A53" w:rsidRDefault="000D0A53" w:rsidP="00B80C53">
            <w:pPr>
              <w:rPr>
                <w:b/>
                <w:bCs/>
              </w:rPr>
            </w:pPr>
            <w:r>
              <w:rPr>
                <w:b/>
                <w:bCs/>
              </w:rPr>
              <w:t>Date of Birth</w:t>
            </w:r>
          </w:p>
        </w:tc>
        <w:tc>
          <w:tcPr>
            <w:tcW w:w="5636" w:type="dxa"/>
          </w:tcPr>
          <w:p w:rsidR="000D0A53" w:rsidRDefault="000D0A53" w:rsidP="00B80C53"/>
        </w:tc>
      </w:tr>
      <w:tr w:rsidR="000D0A53" w:rsidTr="00B80C53">
        <w:trPr>
          <w:trHeight w:val="964"/>
        </w:trPr>
        <w:tc>
          <w:tcPr>
            <w:tcW w:w="4106" w:type="dxa"/>
          </w:tcPr>
          <w:p w:rsidR="000D0A53" w:rsidRDefault="000D0A53" w:rsidP="00B80C53">
            <w:pPr>
              <w:rPr>
                <w:b/>
                <w:bCs/>
              </w:rPr>
            </w:pPr>
            <w:r>
              <w:rPr>
                <w:b/>
                <w:bCs/>
              </w:rPr>
              <w:t xml:space="preserve">Gender </w:t>
            </w:r>
            <w:r w:rsidRPr="00371376">
              <w:t>– this information is needed for Department for Health and Social Care research purposes</w:t>
            </w:r>
            <w:r>
              <w:t>.</w:t>
            </w:r>
          </w:p>
        </w:tc>
        <w:tc>
          <w:tcPr>
            <w:tcW w:w="5636" w:type="dxa"/>
          </w:tcPr>
          <w:p w:rsidR="000D0A53" w:rsidRDefault="000D0A53" w:rsidP="00B80C53">
            <w:r>
              <w:t xml:space="preserve">Male/Female </w:t>
            </w:r>
          </w:p>
        </w:tc>
      </w:tr>
      <w:tr w:rsidR="000D0A53" w:rsidTr="00B80C53">
        <w:trPr>
          <w:trHeight w:val="2004"/>
        </w:trPr>
        <w:tc>
          <w:tcPr>
            <w:tcW w:w="4106" w:type="dxa"/>
          </w:tcPr>
          <w:p w:rsidR="000D0A53" w:rsidRDefault="000D0A53" w:rsidP="00B80C53">
            <w:pPr>
              <w:rPr>
                <w:b/>
                <w:bCs/>
              </w:rPr>
            </w:pPr>
            <w:r w:rsidRPr="00A07461">
              <w:rPr>
                <w:b/>
                <w:bCs/>
              </w:rPr>
              <w:t xml:space="preserve">Ethnicity </w:t>
            </w:r>
            <w:r>
              <w:rPr>
                <w:b/>
                <w:bCs/>
              </w:rPr>
              <w:t xml:space="preserve">- </w:t>
            </w:r>
            <w:r w:rsidRPr="00371376">
              <w:t>this information is needed for Department for Health and Social Care research purposes</w:t>
            </w:r>
            <w:r>
              <w:t>.</w:t>
            </w:r>
          </w:p>
        </w:tc>
        <w:tc>
          <w:tcPr>
            <w:tcW w:w="5636" w:type="dxa"/>
          </w:tcPr>
          <w:p w:rsidR="000D0A53" w:rsidRDefault="000D0A53" w:rsidP="00B80C53">
            <w:r>
              <w:t xml:space="preserve">Asian or Asian British </w:t>
            </w:r>
          </w:p>
          <w:p w:rsidR="000D0A53" w:rsidRDefault="000D0A53" w:rsidP="00B80C53">
            <w:r>
              <w:t>Black, African, Black British or Caribbean</w:t>
            </w:r>
          </w:p>
          <w:p w:rsidR="000D0A53" w:rsidRDefault="000D0A53" w:rsidP="00B80C53">
            <w:r>
              <w:t xml:space="preserve">Mixed or multiple ethnic groups </w:t>
            </w:r>
          </w:p>
          <w:p w:rsidR="000D0A53" w:rsidRDefault="000D0A53" w:rsidP="00B80C53">
            <w:r>
              <w:t>White</w:t>
            </w:r>
          </w:p>
          <w:p w:rsidR="000D0A53" w:rsidRDefault="000D0A53" w:rsidP="00B80C53">
            <w:r>
              <w:t xml:space="preserve">Prefer not to say </w:t>
            </w:r>
          </w:p>
        </w:tc>
      </w:tr>
      <w:tr w:rsidR="000D0A53" w:rsidTr="00B80C53">
        <w:tc>
          <w:tcPr>
            <w:tcW w:w="4106" w:type="dxa"/>
          </w:tcPr>
          <w:p w:rsidR="000D0A53" w:rsidRDefault="000D0A53" w:rsidP="00B80C53">
            <w:pPr>
              <w:rPr>
                <w:b/>
                <w:bCs/>
              </w:rPr>
            </w:pPr>
            <w:r>
              <w:rPr>
                <w:b/>
                <w:bCs/>
              </w:rPr>
              <w:t xml:space="preserve">Currently showing any COVID-19 symptoms? </w:t>
            </w:r>
            <w:r>
              <w:rPr>
                <w:b/>
                <w:bCs/>
              </w:rPr>
              <w:tab/>
            </w:r>
          </w:p>
        </w:tc>
        <w:tc>
          <w:tcPr>
            <w:tcW w:w="5636" w:type="dxa"/>
          </w:tcPr>
          <w:p w:rsidR="000D0A53" w:rsidRDefault="000D0A53" w:rsidP="00B80C53"/>
        </w:tc>
      </w:tr>
      <w:tr w:rsidR="000D0A53" w:rsidTr="00B80C53">
        <w:trPr>
          <w:trHeight w:val="626"/>
        </w:trPr>
        <w:tc>
          <w:tcPr>
            <w:tcW w:w="4106" w:type="dxa"/>
          </w:tcPr>
          <w:p w:rsidR="000D0A53" w:rsidRDefault="000D0A53" w:rsidP="00B80C53">
            <w:pPr>
              <w:rPr>
                <w:b/>
                <w:bCs/>
              </w:rPr>
            </w:pPr>
            <w:r>
              <w:rPr>
                <w:b/>
                <w:bCs/>
              </w:rPr>
              <w:t>Home Address</w:t>
            </w:r>
          </w:p>
          <w:p w:rsidR="000D0A53" w:rsidRDefault="000D0A53" w:rsidP="00B80C53">
            <w:pPr>
              <w:rPr>
                <w:b/>
                <w:bCs/>
              </w:rPr>
            </w:pPr>
          </w:p>
        </w:tc>
        <w:tc>
          <w:tcPr>
            <w:tcW w:w="5636" w:type="dxa"/>
          </w:tcPr>
          <w:p w:rsidR="000D0A53" w:rsidRDefault="000D0A53" w:rsidP="00B80C53"/>
        </w:tc>
      </w:tr>
      <w:tr w:rsidR="000D0A53" w:rsidTr="00B80C53">
        <w:tc>
          <w:tcPr>
            <w:tcW w:w="4106" w:type="dxa"/>
          </w:tcPr>
          <w:p w:rsidR="000D0A53" w:rsidRDefault="000D0A53" w:rsidP="00B80C53">
            <w:pPr>
              <w:rPr>
                <w:b/>
                <w:bCs/>
              </w:rPr>
            </w:pPr>
            <w:r>
              <w:rPr>
                <w:b/>
                <w:bCs/>
              </w:rPr>
              <w:t xml:space="preserve">Email Address </w:t>
            </w:r>
            <w:r w:rsidRPr="00F83471">
              <w:t>– this is where test results will be sent</w:t>
            </w:r>
            <w:r>
              <w:rPr>
                <w:b/>
                <w:bCs/>
              </w:rPr>
              <w:tab/>
            </w:r>
          </w:p>
        </w:tc>
        <w:tc>
          <w:tcPr>
            <w:tcW w:w="5636" w:type="dxa"/>
          </w:tcPr>
          <w:p w:rsidR="000D0A53" w:rsidRDefault="000D0A53" w:rsidP="00B80C53"/>
        </w:tc>
      </w:tr>
      <w:tr w:rsidR="000D0A53" w:rsidTr="00B80C53">
        <w:trPr>
          <w:trHeight w:val="1040"/>
        </w:trPr>
        <w:tc>
          <w:tcPr>
            <w:tcW w:w="4106" w:type="dxa"/>
          </w:tcPr>
          <w:p w:rsidR="000D0A53" w:rsidRPr="00371376" w:rsidRDefault="000D0A53" w:rsidP="00B80C53">
            <w:pPr>
              <w:rPr>
                <w:b/>
                <w:bCs/>
              </w:rPr>
            </w:pPr>
            <w:r>
              <w:rPr>
                <w:b/>
                <w:bCs/>
              </w:rPr>
              <w:t xml:space="preserve">Mobile Number </w:t>
            </w:r>
            <w:r w:rsidRPr="00F83471">
              <w:t>– this is where test results will be sent</w:t>
            </w:r>
            <w:r>
              <w:t xml:space="preserve">. </w:t>
            </w:r>
            <w:r w:rsidRPr="00371376">
              <w:t>Please do not put a landline number – you can only receive test results to a mobile number.</w:t>
            </w:r>
          </w:p>
        </w:tc>
        <w:tc>
          <w:tcPr>
            <w:tcW w:w="5636" w:type="dxa"/>
          </w:tcPr>
          <w:p w:rsidR="000D0A53" w:rsidRDefault="000D0A53" w:rsidP="00B80C53"/>
        </w:tc>
      </w:tr>
      <w:tr w:rsidR="000D0A53" w:rsidTr="00B80C53">
        <w:trPr>
          <w:trHeight w:val="890"/>
        </w:trPr>
        <w:tc>
          <w:tcPr>
            <w:tcW w:w="4106" w:type="dxa"/>
          </w:tcPr>
          <w:p w:rsidR="000D0A53" w:rsidRDefault="000D0A53" w:rsidP="00B80C53">
            <w:pPr>
              <w:rPr>
                <w:b/>
                <w:bCs/>
              </w:rPr>
            </w:pPr>
            <w:r>
              <w:rPr>
                <w:b/>
                <w:bCs/>
              </w:rPr>
              <w:t>Name of parent/guardian giving consent</w:t>
            </w:r>
          </w:p>
        </w:tc>
        <w:tc>
          <w:tcPr>
            <w:tcW w:w="5636" w:type="dxa"/>
          </w:tcPr>
          <w:p w:rsidR="000D0A53" w:rsidRDefault="000D0A53" w:rsidP="00B80C53"/>
        </w:tc>
      </w:tr>
      <w:tr w:rsidR="000D0A53" w:rsidTr="00B80C53">
        <w:trPr>
          <w:trHeight w:val="567"/>
        </w:trPr>
        <w:tc>
          <w:tcPr>
            <w:tcW w:w="4106" w:type="dxa"/>
          </w:tcPr>
          <w:p w:rsidR="000D0A53" w:rsidRDefault="000D0A53" w:rsidP="00B80C53">
            <w:pPr>
              <w:rPr>
                <w:b/>
                <w:bCs/>
              </w:rPr>
            </w:pPr>
            <w:r>
              <w:rPr>
                <w:b/>
                <w:bCs/>
              </w:rPr>
              <w:t>Relationship to test subject</w:t>
            </w:r>
          </w:p>
        </w:tc>
        <w:tc>
          <w:tcPr>
            <w:tcW w:w="5636" w:type="dxa"/>
          </w:tcPr>
          <w:p w:rsidR="000D0A53" w:rsidRDefault="000D0A53" w:rsidP="00B80C53"/>
        </w:tc>
      </w:tr>
      <w:tr w:rsidR="000D0A53" w:rsidTr="00B80C53">
        <w:trPr>
          <w:trHeight w:val="1040"/>
        </w:trPr>
        <w:tc>
          <w:tcPr>
            <w:tcW w:w="4106" w:type="dxa"/>
          </w:tcPr>
          <w:p w:rsidR="000D0A53" w:rsidRDefault="000D0A53" w:rsidP="00B80C53">
            <w:pPr>
              <w:rPr>
                <w:b/>
                <w:bCs/>
              </w:rPr>
            </w:pPr>
            <w:r>
              <w:rPr>
                <w:b/>
                <w:bCs/>
              </w:rPr>
              <w:t xml:space="preserve">Signature </w:t>
            </w:r>
            <w:r w:rsidRPr="00F83471">
              <w:t>(typing out your name is sufficient if you are filling in this form digitally)</w:t>
            </w:r>
          </w:p>
        </w:tc>
        <w:tc>
          <w:tcPr>
            <w:tcW w:w="5636" w:type="dxa"/>
          </w:tcPr>
          <w:p w:rsidR="000D0A53" w:rsidRDefault="000D0A53" w:rsidP="00B80C53"/>
        </w:tc>
      </w:tr>
      <w:tr w:rsidR="000D0A53" w:rsidRPr="003372FB" w:rsidTr="00B80C53">
        <w:trPr>
          <w:trHeight w:val="567"/>
        </w:trPr>
        <w:tc>
          <w:tcPr>
            <w:tcW w:w="4106" w:type="dxa"/>
          </w:tcPr>
          <w:p w:rsidR="000D0A53" w:rsidRDefault="000D0A53" w:rsidP="00B80C53">
            <w:pPr>
              <w:rPr>
                <w:b/>
                <w:bCs/>
              </w:rPr>
            </w:pPr>
            <w:r>
              <w:rPr>
                <w:b/>
                <w:bCs/>
              </w:rPr>
              <w:t>Today’s date</w:t>
            </w:r>
          </w:p>
        </w:tc>
        <w:tc>
          <w:tcPr>
            <w:tcW w:w="5636" w:type="dxa"/>
          </w:tcPr>
          <w:p w:rsidR="000D0A53" w:rsidRPr="003372FB" w:rsidRDefault="000D0A53" w:rsidP="00B80C53">
            <w:pPr>
              <w:rPr>
                <w:b/>
                <w:bCs/>
              </w:rPr>
            </w:pPr>
          </w:p>
        </w:tc>
      </w:tr>
      <w:tr w:rsidR="000D0A53" w:rsidTr="00B80C53">
        <w:trPr>
          <w:trHeight w:val="1040"/>
        </w:trPr>
        <w:tc>
          <w:tcPr>
            <w:tcW w:w="4106" w:type="dxa"/>
          </w:tcPr>
          <w:p w:rsidR="000D0A53" w:rsidRDefault="000D0A53" w:rsidP="00B80C53">
            <w:pPr>
              <w:rPr>
                <w:b/>
                <w:bCs/>
              </w:rPr>
            </w:pPr>
            <w:r w:rsidRPr="00D33910">
              <w:rPr>
                <w:color w:val="000000" w:themeColor="text1"/>
              </w:rPr>
              <w:t>Details of any health or accessibility issues which might affect a child’s safe participation in the testing exercise. </w:t>
            </w:r>
          </w:p>
        </w:tc>
        <w:tc>
          <w:tcPr>
            <w:tcW w:w="5636" w:type="dxa"/>
          </w:tcPr>
          <w:p w:rsidR="000D0A53" w:rsidRDefault="000D0A53" w:rsidP="00B80C53"/>
        </w:tc>
      </w:tr>
    </w:tbl>
    <w:p w:rsidR="000D0A53" w:rsidRDefault="000D0A53" w:rsidP="000D0A53"/>
    <w:p w:rsidR="000D0A53" w:rsidRDefault="000D0A53" w:rsidP="00717333">
      <w:pPr>
        <w:jc w:val="both"/>
        <w:rPr>
          <w:sz w:val="22"/>
          <w:szCs w:val="22"/>
        </w:rPr>
      </w:pPr>
    </w:p>
    <w:sectPr w:rsidR="000D0A53">
      <w:headerReference w:type="first" r:id="rId22"/>
      <w:footerReference w:type="first" r:id="rId23"/>
      <w:pgSz w:w="11900" w:h="16840"/>
      <w:pgMar w:top="-993" w:right="1418" w:bottom="238" w:left="1418" w:header="0" w:footer="209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385" w:rsidRDefault="00882383">
      <w:pPr>
        <w:spacing w:after="0"/>
      </w:pPr>
      <w:r>
        <w:separator/>
      </w:r>
    </w:p>
  </w:endnote>
  <w:endnote w:type="continuationSeparator" w:id="0">
    <w:p w:rsidR="00B85385" w:rsidRDefault="008823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385" w:rsidRDefault="00882383">
    <w:pPr>
      <w:pStyle w:val="Footer"/>
    </w:pPr>
    <w:r>
      <w:rPr>
        <w:noProof/>
        <w:lang w:eastAsia="en-GB"/>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7559040" cy="1498600"/>
          <wp:effectExtent l="25400" t="0" r="10160" b="0"/>
          <wp:wrapNone/>
          <wp:docPr id="5" name="Picture 5" descr="Bedford Free School 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ford Free School Letterhead footer.jpg"/>
                  <pic:cNvPicPr/>
                </pic:nvPicPr>
                <pic:blipFill>
                  <a:blip r:embed="rId1"/>
                  <a:stretch>
                    <a:fillRect/>
                  </a:stretch>
                </pic:blipFill>
                <pic:spPr>
                  <a:xfrm>
                    <a:off x="0" y="0"/>
                    <a:ext cx="7559040" cy="1498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385" w:rsidRDefault="00882383">
      <w:pPr>
        <w:spacing w:after="0"/>
      </w:pPr>
      <w:r>
        <w:separator/>
      </w:r>
    </w:p>
  </w:footnote>
  <w:footnote w:type="continuationSeparator" w:id="0">
    <w:p w:rsidR="00B85385" w:rsidRDefault="008823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385" w:rsidRDefault="00882383">
    <w:pPr>
      <w:pStyle w:val="Header"/>
    </w:pPr>
    <w:r>
      <w:rPr>
        <w:noProof/>
        <w:lang w:eastAsia="en-GB"/>
      </w:rPr>
      <w:drawing>
        <wp:anchor distT="0" distB="0" distL="114300" distR="114300" simplePos="0" relativeHeight="251660288" behindDoc="1" locked="0" layoutInCell="1" allowOverlap="1">
          <wp:simplePos x="0" y="0"/>
          <wp:positionH relativeFrom="column">
            <wp:align>center</wp:align>
          </wp:positionH>
          <wp:positionV relativeFrom="paragraph">
            <wp:posOffset>0</wp:posOffset>
          </wp:positionV>
          <wp:extent cx="7559040" cy="2247900"/>
          <wp:effectExtent l="25400" t="0" r="10160" b="0"/>
          <wp:wrapNone/>
          <wp:docPr id="3" name="Picture 3" descr="Bedford Free School 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ford Free School Letterhead header.jpg"/>
                  <pic:cNvPicPr/>
                </pic:nvPicPr>
                <pic:blipFill>
                  <a:blip r:embed="rId1"/>
                  <a:stretch>
                    <a:fillRect/>
                  </a:stretch>
                </pic:blipFill>
                <pic:spPr>
                  <a:xfrm>
                    <a:off x="0" y="0"/>
                    <a:ext cx="7559040" cy="2247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59B"/>
    <w:multiLevelType w:val="multilevel"/>
    <w:tmpl w:val="1548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B214F"/>
    <w:multiLevelType w:val="hybridMultilevel"/>
    <w:tmpl w:val="E916B0C8"/>
    <w:lvl w:ilvl="0" w:tplc="15E09134">
      <w:start w:val="1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52C58"/>
    <w:multiLevelType w:val="hybridMultilevel"/>
    <w:tmpl w:val="BDBE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B4CAE"/>
    <w:multiLevelType w:val="multilevel"/>
    <w:tmpl w:val="E772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A1E6F"/>
    <w:multiLevelType w:val="hybridMultilevel"/>
    <w:tmpl w:val="71F4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A656C"/>
    <w:multiLevelType w:val="hybridMultilevel"/>
    <w:tmpl w:val="4A24CE58"/>
    <w:lvl w:ilvl="0" w:tplc="B422F926">
      <w:numFmt w:val="bullet"/>
      <w:lvlText w:val=""/>
      <w:lvlJc w:val="left"/>
      <w:pPr>
        <w:ind w:left="1238" w:hanging="360"/>
      </w:pPr>
      <w:rPr>
        <w:rFonts w:ascii="Symbol" w:eastAsia="Symbol" w:hAnsi="Symbol" w:cs="Symbol" w:hint="default"/>
        <w:color w:val="0A0C0C"/>
        <w:w w:val="99"/>
        <w:sz w:val="20"/>
        <w:szCs w:val="20"/>
        <w:lang w:val="en-GB" w:eastAsia="en-GB" w:bidi="en-GB"/>
      </w:rPr>
    </w:lvl>
    <w:lvl w:ilvl="1" w:tplc="CA54B474">
      <w:numFmt w:val="bullet"/>
      <w:lvlText w:val="•"/>
      <w:lvlJc w:val="left"/>
      <w:pPr>
        <w:ind w:left="2199" w:hanging="360"/>
      </w:pPr>
      <w:rPr>
        <w:rFonts w:hint="default"/>
        <w:lang w:val="en-GB" w:eastAsia="en-GB" w:bidi="en-GB"/>
      </w:rPr>
    </w:lvl>
    <w:lvl w:ilvl="2" w:tplc="74123DDA">
      <w:numFmt w:val="bullet"/>
      <w:lvlText w:val="•"/>
      <w:lvlJc w:val="left"/>
      <w:pPr>
        <w:ind w:left="3159" w:hanging="360"/>
      </w:pPr>
      <w:rPr>
        <w:rFonts w:hint="default"/>
        <w:lang w:val="en-GB" w:eastAsia="en-GB" w:bidi="en-GB"/>
      </w:rPr>
    </w:lvl>
    <w:lvl w:ilvl="3" w:tplc="359C2BB2">
      <w:numFmt w:val="bullet"/>
      <w:lvlText w:val="•"/>
      <w:lvlJc w:val="left"/>
      <w:pPr>
        <w:ind w:left="4119" w:hanging="360"/>
      </w:pPr>
      <w:rPr>
        <w:rFonts w:hint="default"/>
        <w:lang w:val="en-GB" w:eastAsia="en-GB" w:bidi="en-GB"/>
      </w:rPr>
    </w:lvl>
    <w:lvl w:ilvl="4" w:tplc="C9404E18">
      <w:numFmt w:val="bullet"/>
      <w:lvlText w:val="•"/>
      <w:lvlJc w:val="left"/>
      <w:pPr>
        <w:ind w:left="5079" w:hanging="360"/>
      </w:pPr>
      <w:rPr>
        <w:rFonts w:hint="default"/>
        <w:lang w:val="en-GB" w:eastAsia="en-GB" w:bidi="en-GB"/>
      </w:rPr>
    </w:lvl>
    <w:lvl w:ilvl="5" w:tplc="65CCCE76">
      <w:numFmt w:val="bullet"/>
      <w:lvlText w:val="•"/>
      <w:lvlJc w:val="left"/>
      <w:pPr>
        <w:ind w:left="6039" w:hanging="360"/>
      </w:pPr>
      <w:rPr>
        <w:rFonts w:hint="default"/>
        <w:lang w:val="en-GB" w:eastAsia="en-GB" w:bidi="en-GB"/>
      </w:rPr>
    </w:lvl>
    <w:lvl w:ilvl="6" w:tplc="1856E0CE">
      <w:numFmt w:val="bullet"/>
      <w:lvlText w:val="•"/>
      <w:lvlJc w:val="left"/>
      <w:pPr>
        <w:ind w:left="6999" w:hanging="360"/>
      </w:pPr>
      <w:rPr>
        <w:rFonts w:hint="default"/>
        <w:lang w:val="en-GB" w:eastAsia="en-GB" w:bidi="en-GB"/>
      </w:rPr>
    </w:lvl>
    <w:lvl w:ilvl="7" w:tplc="D65C17C8">
      <w:numFmt w:val="bullet"/>
      <w:lvlText w:val="•"/>
      <w:lvlJc w:val="left"/>
      <w:pPr>
        <w:ind w:left="7959" w:hanging="360"/>
      </w:pPr>
      <w:rPr>
        <w:rFonts w:hint="default"/>
        <w:lang w:val="en-GB" w:eastAsia="en-GB" w:bidi="en-GB"/>
      </w:rPr>
    </w:lvl>
    <w:lvl w:ilvl="8" w:tplc="B3AC6332">
      <w:numFmt w:val="bullet"/>
      <w:lvlText w:val="•"/>
      <w:lvlJc w:val="left"/>
      <w:pPr>
        <w:ind w:left="8919" w:hanging="360"/>
      </w:pPr>
      <w:rPr>
        <w:rFonts w:hint="default"/>
        <w:lang w:val="en-GB" w:eastAsia="en-GB" w:bidi="en-GB"/>
      </w:rPr>
    </w:lvl>
  </w:abstractNum>
  <w:abstractNum w:abstractNumId="6" w15:restartNumberingAfterBreak="0">
    <w:nsid w:val="2D571A5D"/>
    <w:multiLevelType w:val="hybridMultilevel"/>
    <w:tmpl w:val="28D2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A2597"/>
    <w:multiLevelType w:val="hybridMultilevel"/>
    <w:tmpl w:val="AD60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F55AC"/>
    <w:multiLevelType w:val="multilevel"/>
    <w:tmpl w:val="E31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AB5470"/>
    <w:multiLevelType w:val="multilevel"/>
    <w:tmpl w:val="0740A24A"/>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C9A222E"/>
    <w:multiLevelType w:val="hybridMultilevel"/>
    <w:tmpl w:val="09C4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F64B3"/>
    <w:multiLevelType w:val="hybridMultilevel"/>
    <w:tmpl w:val="CDD6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43E9E"/>
    <w:multiLevelType w:val="hybridMultilevel"/>
    <w:tmpl w:val="C5D889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D606DB"/>
    <w:multiLevelType w:val="hybridMultilevel"/>
    <w:tmpl w:val="4618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D5A06"/>
    <w:multiLevelType w:val="hybridMultilevel"/>
    <w:tmpl w:val="BA56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62173"/>
    <w:multiLevelType w:val="hybridMultilevel"/>
    <w:tmpl w:val="EEB2A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C351A74"/>
    <w:multiLevelType w:val="hybridMultilevel"/>
    <w:tmpl w:val="1340F680"/>
    <w:lvl w:ilvl="0" w:tplc="08090001">
      <w:start w:val="1"/>
      <w:numFmt w:val="bullet"/>
      <w:lvlText w:val=""/>
      <w:lvlJc w:val="left"/>
      <w:pPr>
        <w:ind w:left="1658" w:hanging="360"/>
      </w:pPr>
      <w:rPr>
        <w:rFonts w:ascii="Symbol" w:hAnsi="Symbol" w:hint="default"/>
      </w:rPr>
    </w:lvl>
    <w:lvl w:ilvl="1" w:tplc="08090003" w:tentative="1">
      <w:start w:val="1"/>
      <w:numFmt w:val="bullet"/>
      <w:lvlText w:val="o"/>
      <w:lvlJc w:val="left"/>
      <w:pPr>
        <w:ind w:left="2378" w:hanging="360"/>
      </w:pPr>
      <w:rPr>
        <w:rFonts w:ascii="Courier New" w:hAnsi="Courier New" w:cs="Courier New" w:hint="default"/>
      </w:rPr>
    </w:lvl>
    <w:lvl w:ilvl="2" w:tplc="08090005" w:tentative="1">
      <w:start w:val="1"/>
      <w:numFmt w:val="bullet"/>
      <w:lvlText w:val=""/>
      <w:lvlJc w:val="left"/>
      <w:pPr>
        <w:ind w:left="3098" w:hanging="360"/>
      </w:pPr>
      <w:rPr>
        <w:rFonts w:ascii="Wingdings" w:hAnsi="Wingdings" w:hint="default"/>
      </w:rPr>
    </w:lvl>
    <w:lvl w:ilvl="3" w:tplc="08090001" w:tentative="1">
      <w:start w:val="1"/>
      <w:numFmt w:val="bullet"/>
      <w:lvlText w:val=""/>
      <w:lvlJc w:val="left"/>
      <w:pPr>
        <w:ind w:left="3818" w:hanging="360"/>
      </w:pPr>
      <w:rPr>
        <w:rFonts w:ascii="Symbol" w:hAnsi="Symbol" w:hint="default"/>
      </w:rPr>
    </w:lvl>
    <w:lvl w:ilvl="4" w:tplc="08090003" w:tentative="1">
      <w:start w:val="1"/>
      <w:numFmt w:val="bullet"/>
      <w:lvlText w:val="o"/>
      <w:lvlJc w:val="left"/>
      <w:pPr>
        <w:ind w:left="4538" w:hanging="360"/>
      </w:pPr>
      <w:rPr>
        <w:rFonts w:ascii="Courier New" w:hAnsi="Courier New" w:cs="Courier New" w:hint="default"/>
      </w:rPr>
    </w:lvl>
    <w:lvl w:ilvl="5" w:tplc="08090005" w:tentative="1">
      <w:start w:val="1"/>
      <w:numFmt w:val="bullet"/>
      <w:lvlText w:val=""/>
      <w:lvlJc w:val="left"/>
      <w:pPr>
        <w:ind w:left="5258" w:hanging="360"/>
      </w:pPr>
      <w:rPr>
        <w:rFonts w:ascii="Wingdings" w:hAnsi="Wingdings" w:hint="default"/>
      </w:rPr>
    </w:lvl>
    <w:lvl w:ilvl="6" w:tplc="08090001" w:tentative="1">
      <w:start w:val="1"/>
      <w:numFmt w:val="bullet"/>
      <w:lvlText w:val=""/>
      <w:lvlJc w:val="left"/>
      <w:pPr>
        <w:ind w:left="5978" w:hanging="360"/>
      </w:pPr>
      <w:rPr>
        <w:rFonts w:ascii="Symbol" w:hAnsi="Symbol" w:hint="default"/>
      </w:rPr>
    </w:lvl>
    <w:lvl w:ilvl="7" w:tplc="08090003" w:tentative="1">
      <w:start w:val="1"/>
      <w:numFmt w:val="bullet"/>
      <w:lvlText w:val="o"/>
      <w:lvlJc w:val="left"/>
      <w:pPr>
        <w:ind w:left="6698" w:hanging="360"/>
      </w:pPr>
      <w:rPr>
        <w:rFonts w:ascii="Courier New" w:hAnsi="Courier New" w:cs="Courier New" w:hint="default"/>
      </w:rPr>
    </w:lvl>
    <w:lvl w:ilvl="8" w:tplc="08090005" w:tentative="1">
      <w:start w:val="1"/>
      <w:numFmt w:val="bullet"/>
      <w:lvlText w:val=""/>
      <w:lvlJc w:val="left"/>
      <w:pPr>
        <w:ind w:left="7418" w:hanging="360"/>
      </w:pPr>
      <w:rPr>
        <w:rFonts w:ascii="Wingdings" w:hAnsi="Wingdings" w:hint="default"/>
      </w:rPr>
    </w:lvl>
  </w:abstractNum>
  <w:abstractNum w:abstractNumId="18" w15:restartNumberingAfterBreak="0">
    <w:nsid w:val="61BF210A"/>
    <w:multiLevelType w:val="hybridMultilevel"/>
    <w:tmpl w:val="5766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79408F"/>
    <w:multiLevelType w:val="hybridMultilevel"/>
    <w:tmpl w:val="0468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2101E"/>
    <w:multiLevelType w:val="hybridMultilevel"/>
    <w:tmpl w:val="FC24859E"/>
    <w:lvl w:ilvl="0" w:tplc="0B88DC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8255E4"/>
    <w:multiLevelType w:val="hybridMultilevel"/>
    <w:tmpl w:val="50A0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CE36FC"/>
    <w:multiLevelType w:val="hybridMultilevel"/>
    <w:tmpl w:val="23EC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AB6EA7"/>
    <w:multiLevelType w:val="hybridMultilevel"/>
    <w:tmpl w:val="A97E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2"/>
  </w:num>
  <w:num w:numId="4">
    <w:abstractNumId w:val="19"/>
  </w:num>
  <w:num w:numId="5">
    <w:abstractNumId w:val="4"/>
  </w:num>
  <w:num w:numId="6">
    <w:abstractNumId w:val="11"/>
  </w:num>
  <w:num w:numId="7">
    <w:abstractNumId w:val="1"/>
  </w:num>
  <w:num w:numId="8">
    <w:abstractNumId w:val="16"/>
  </w:num>
  <w:num w:numId="9">
    <w:abstractNumId w:val="14"/>
  </w:num>
  <w:num w:numId="10">
    <w:abstractNumId w:val="25"/>
  </w:num>
  <w:num w:numId="11">
    <w:abstractNumId w:val="6"/>
  </w:num>
  <w:num w:numId="12">
    <w:abstractNumId w:val="2"/>
  </w:num>
  <w:num w:numId="13">
    <w:abstractNumId w:val="18"/>
  </w:num>
  <w:num w:numId="14">
    <w:abstractNumId w:val="21"/>
  </w:num>
  <w:num w:numId="15">
    <w:abstractNumId w:val="5"/>
  </w:num>
  <w:num w:numId="16">
    <w:abstractNumId w:val="7"/>
  </w:num>
  <w:num w:numId="17">
    <w:abstractNumId w:val="17"/>
  </w:num>
  <w:num w:numId="18">
    <w:abstractNumId w:val="0"/>
  </w:num>
  <w:num w:numId="19">
    <w:abstractNumId w:val="8"/>
  </w:num>
  <w:num w:numId="20">
    <w:abstractNumId w:val="10"/>
  </w:num>
  <w:num w:numId="21">
    <w:abstractNumId w:val="23"/>
  </w:num>
  <w:num w:numId="22">
    <w:abstractNumId w:val="3"/>
  </w:num>
  <w:num w:numId="23">
    <w:abstractNumId w:val="9"/>
  </w:num>
  <w:num w:numId="24">
    <w:abstractNumId w:val="24"/>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385"/>
    <w:rsid w:val="00034918"/>
    <w:rsid w:val="000350F3"/>
    <w:rsid w:val="00041BEF"/>
    <w:rsid w:val="0005255D"/>
    <w:rsid w:val="00065E25"/>
    <w:rsid w:val="0007354D"/>
    <w:rsid w:val="00082CDB"/>
    <w:rsid w:val="00084016"/>
    <w:rsid w:val="0008401E"/>
    <w:rsid w:val="0008434D"/>
    <w:rsid w:val="000B3999"/>
    <w:rsid w:val="000D0A53"/>
    <w:rsid w:val="000E375C"/>
    <w:rsid w:val="00101903"/>
    <w:rsid w:val="001145DC"/>
    <w:rsid w:val="00116436"/>
    <w:rsid w:val="001211FE"/>
    <w:rsid w:val="00125543"/>
    <w:rsid w:val="00172AD9"/>
    <w:rsid w:val="001775D3"/>
    <w:rsid w:val="001B6AB4"/>
    <w:rsid w:val="001E0F98"/>
    <w:rsid w:val="001F4FDC"/>
    <w:rsid w:val="00231B33"/>
    <w:rsid w:val="00231F2C"/>
    <w:rsid w:val="0023358E"/>
    <w:rsid w:val="00261F43"/>
    <w:rsid w:val="002828FC"/>
    <w:rsid w:val="00292FB7"/>
    <w:rsid w:val="00293EE2"/>
    <w:rsid w:val="002D618A"/>
    <w:rsid w:val="00317E65"/>
    <w:rsid w:val="00330639"/>
    <w:rsid w:val="00350F27"/>
    <w:rsid w:val="00361516"/>
    <w:rsid w:val="00367FA5"/>
    <w:rsid w:val="00370B29"/>
    <w:rsid w:val="003713BC"/>
    <w:rsid w:val="0037327E"/>
    <w:rsid w:val="00382F4F"/>
    <w:rsid w:val="0038310E"/>
    <w:rsid w:val="003847FC"/>
    <w:rsid w:val="003901A6"/>
    <w:rsid w:val="003C0DED"/>
    <w:rsid w:val="003E242F"/>
    <w:rsid w:val="004027C8"/>
    <w:rsid w:val="004044BA"/>
    <w:rsid w:val="004147AA"/>
    <w:rsid w:val="00485AB3"/>
    <w:rsid w:val="004A46D4"/>
    <w:rsid w:val="004A7454"/>
    <w:rsid w:val="004C4AD8"/>
    <w:rsid w:val="005161DE"/>
    <w:rsid w:val="005203D4"/>
    <w:rsid w:val="00527875"/>
    <w:rsid w:val="00530680"/>
    <w:rsid w:val="00534D9B"/>
    <w:rsid w:val="00541972"/>
    <w:rsid w:val="00541DD5"/>
    <w:rsid w:val="005463B7"/>
    <w:rsid w:val="00551BC1"/>
    <w:rsid w:val="005542E4"/>
    <w:rsid w:val="00562FB6"/>
    <w:rsid w:val="005744FA"/>
    <w:rsid w:val="005750CF"/>
    <w:rsid w:val="00583CB8"/>
    <w:rsid w:val="005911C2"/>
    <w:rsid w:val="00596BA3"/>
    <w:rsid w:val="005B4E7A"/>
    <w:rsid w:val="005C2428"/>
    <w:rsid w:val="005C2636"/>
    <w:rsid w:val="005C65A6"/>
    <w:rsid w:val="005D1549"/>
    <w:rsid w:val="005E0E94"/>
    <w:rsid w:val="005E2861"/>
    <w:rsid w:val="005E5C11"/>
    <w:rsid w:val="0062430E"/>
    <w:rsid w:val="0063053F"/>
    <w:rsid w:val="00640055"/>
    <w:rsid w:val="00651D08"/>
    <w:rsid w:val="0065798F"/>
    <w:rsid w:val="006713AD"/>
    <w:rsid w:val="00694693"/>
    <w:rsid w:val="006A47F0"/>
    <w:rsid w:val="006B60D9"/>
    <w:rsid w:val="006C5D18"/>
    <w:rsid w:val="006E14CF"/>
    <w:rsid w:val="006F419D"/>
    <w:rsid w:val="006F4B04"/>
    <w:rsid w:val="00703E39"/>
    <w:rsid w:val="00715C62"/>
    <w:rsid w:val="00716822"/>
    <w:rsid w:val="00717333"/>
    <w:rsid w:val="00727ACD"/>
    <w:rsid w:val="007441AE"/>
    <w:rsid w:val="00750592"/>
    <w:rsid w:val="00755240"/>
    <w:rsid w:val="00764F49"/>
    <w:rsid w:val="00787477"/>
    <w:rsid w:val="00791454"/>
    <w:rsid w:val="007A57FF"/>
    <w:rsid w:val="007B44CB"/>
    <w:rsid w:val="007B5A42"/>
    <w:rsid w:val="007B79E1"/>
    <w:rsid w:val="007C5315"/>
    <w:rsid w:val="007D5F11"/>
    <w:rsid w:val="007E7696"/>
    <w:rsid w:val="007F1A30"/>
    <w:rsid w:val="00833293"/>
    <w:rsid w:val="00837253"/>
    <w:rsid w:val="00844C08"/>
    <w:rsid w:val="00873AC6"/>
    <w:rsid w:val="00882383"/>
    <w:rsid w:val="0089543C"/>
    <w:rsid w:val="008A14DB"/>
    <w:rsid w:val="008A6891"/>
    <w:rsid w:val="008C1A24"/>
    <w:rsid w:val="008C257A"/>
    <w:rsid w:val="008D3E6D"/>
    <w:rsid w:val="008F44A9"/>
    <w:rsid w:val="008F6AC0"/>
    <w:rsid w:val="009001A1"/>
    <w:rsid w:val="009043D9"/>
    <w:rsid w:val="00916342"/>
    <w:rsid w:val="00923EFE"/>
    <w:rsid w:val="0094609C"/>
    <w:rsid w:val="00956955"/>
    <w:rsid w:val="00965C3D"/>
    <w:rsid w:val="0097331E"/>
    <w:rsid w:val="00975295"/>
    <w:rsid w:val="00983479"/>
    <w:rsid w:val="00994E35"/>
    <w:rsid w:val="009B32AB"/>
    <w:rsid w:val="009B39B9"/>
    <w:rsid w:val="009C1D18"/>
    <w:rsid w:val="00A007F4"/>
    <w:rsid w:val="00A3603C"/>
    <w:rsid w:val="00A37544"/>
    <w:rsid w:val="00A53328"/>
    <w:rsid w:val="00A80A46"/>
    <w:rsid w:val="00A82605"/>
    <w:rsid w:val="00A8328E"/>
    <w:rsid w:val="00AA25B0"/>
    <w:rsid w:val="00AB4FE9"/>
    <w:rsid w:val="00AE6874"/>
    <w:rsid w:val="00AF1C3F"/>
    <w:rsid w:val="00B16E8E"/>
    <w:rsid w:val="00B317A7"/>
    <w:rsid w:val="00B62D96"/>
    <w:rsid w:val="00B8134C"/>
    <w:rsid w:val="00B85385"/>
    <w:rsid w:val="00B9035D"/>
    <w:rsid w:val="00B92FA8"/>
    <w:rsid w:val="00B9745B"/>
    <w:rsid w:val="00BB5BD0"/>
    <w:rsid w:val="00BD4632"/>
    <w:rsid w:val="00BE1CCC"/>
    <w:rsid w:val="00BF032B"/>
    <w:rsid w:val="00BF2893"/>
    <w:rsid w:val="00C2113F"/>
    <w:rsid w:val="00C42C1C"/>
    <w:rsid w:val="00C73E60"/>
    <w:rsid w:val="00C83CCA"/>
    <w:rsid w:val="00C94E64"/>
    <w:rsid w:val="00CA2FC8"/>
    <w:rsid w:val="00CE5DFE"/>
    <w:rsid w:val="00CF70DA"/>
    <w:rsid w:val="00D17132"/>
    <w:rsid w:val="00D46F74"/>
    <w:rsid w:val="00D81475"/>
    <w:rsid w:val="00D82A32"/>
    <w:rsid w:val="00D97B56"/>
    <w:rsid w:val="00DA5FAA"/>
    <w:rsid w:val="00DB7314"/>
    <w:rsid w:val="00DF1127"/>
    <w:rsid w:val="00E20CA3"/>
    <w:rsid w:val="00E45075"/>
    <w:rsid w:val="00E75529"/>
    <w:rsid w:val="00E85E27"/>
    <w:rsid w:val="00E87B58"/>
    <w:rsid w:val="00E92A54"/>
    <w:rsid w:val="00EB05AA"/>
    <w:rsid w:val="00EB575E"/>
    <w:rsid w:val="00EC45CC"/>
    <w:rsid w:val="00EC66C3"/>
    <w:rsid w:val="00ED007A"/>
    <w:rsid w:val="00ED2329"/>
    <w:rsid w:val="00EF3FBA"/>
    <w:rsid w:val="00F01D14"/>
    <w:rsid w:val="00F07259"/>
    <w:rsid w:val="00F13C43"/>
    <w:rsid w:val="00F45C49"/>
    <w:rsid w:val="00F51ED4"/>
    <w:rsid w:val="00F543F9"/>
    <w:rsid w:val="00F64220"/>
    <w:rsid w:val="00F707DE"/>
    <w:rsid w:val="00F730A4"/>
    <w:rsid w:val="00FD5AED"/>
    <w:rsid w:val="00FF345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768DDF0D"/>
  <w15:docId w15:val="{875584D6-10C4-41E7-B53F-6D5FD895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B29"/>
    <w:rPr>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D0A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160" w:line="259" w:lineRule="auto"/>
      <w:ind w:left="720"/>
      <w:contextualSpacing/>
    </w:pPr>
    <w:rPr>
      <w:sz w:val="22"/>
      <w:szCs w:val="22"/>
    </w:rPr>
  </w:style>
  <w:style w:type="paragraph" w:styleId="NoSpacing">
    <w:name w:val="No Spacing"/>
    <w:uiPriority w:val="1"/>
    <w:qFormat/>
    <w:pPr>
      <w:spacing w:after="0"/>
      <w:jc w:val="both"/>
    </w:pPr>
    <w:rPr>
      <w:rFonts w:ascii="Verdana" w:eastAsia="Times New Roman" w:hAnsi="Verdana" w:cs="Times New Roman"/>
      <w:sz w:val="20"/>
      <w:szCs w:val="20"/>
      <w:lang w:val="en-GB" w:eastAsia="en-GB"/>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after="0"/>
    </w:pPr>
    <w:rPr>
      <w:rFonts w:ascii="Calibri" w:hAnsi="Calibri"/>
      <w:sz w:val="22"/>
      <w:szCs w:val="21"/>
    </w:rPr>
  </w:style>
  <w:style w:type="character" w:customStyle="1" w:styleId="PlainTextChar">
    <w:name w:val="Plain Text Char"/>
    <w:basedOn w:val="DefaultParagraphFont"/>
    <w:link w:val="PlainText"/>
    <w:uiPriority w:val="99"/>
    <w:semiHidden/>
    <w:rPr>
      <w:rFonts w:ascii="Calibri" w:hAnsi="Calibri"/>
      <w:sz w:val="22"/>
      <w:szCs w:val="21"/>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val="en-GB"/>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lang w:eastAsia="en-GB"/>
    </w:rPr>
  </w:style>
  <w:style w:type="table" w:styleId="TableGrid">
    <w:name w:val="Table Grid"/>
    <w:basedOn w:val="TableNormal"/>
    <w:uiPriority w:val="39"/>
    <w:pPr>
      <w:spacing w:after="0"/>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pPr>
      <w:spacing w:after="0"/>
    </w:pPr>
    <w:rPr>
      <w:rFonts w:ascii="Helvetica" w:eastAsia="Arial Unicode MS" w:hAnsi="Helvetica" w:cs="Arial Unicode MS"/>
      <w:color w:val="000000"/>
      <w:sz w:val="22"/>
      <w:szCs w:val="22"/>
      <w:lang w:eastAsia="en-GB"/>
    </w:rPr>
  </w:style>
  <w:style w:type="paragraph" w:customStyle="1" w:styleId="Default">
    <w:name w:val="Default"/>
    <w:pPr>
      <w:autoSpaceDE w:val="0"/>
      <w:autoSpaceDN w:val="0"/>
      <w:adjustRightInd w:val="0"/>
      <w:spacing w:after="0"/>
    </w:pPr>
    <w:rPr>
      <w:rFonts w:ascii="Tahoma" w:hAnsi="Tahoma" w:cs="Tahoma"/>
      <w:color w:val="000000"/>
      <w:lang w:val="en-GB"/>
    </w:rPr>
  </w:style>
  <w:style w:type="paragraph" w:customStyle="1" w:styleId="BodyA">
    <w:name w:val="Body A"/>
    <w:pPr>
      <w:spacing w:after="0" w:line="276" w:lineRule="auto"/>
    </w:pPr>
    <w:rPr>
      <w:rFonts w:ascii="Arial" w:eastAsia="Arial Unicode MS" w:hAnsi="Arial" w:cs="Arial Unicode MS"/>
      <w:color w:val="000000"/>
      <w:sz w:val="22"/>
      <w:szCs w:val="22"/>
      <w:u w:color="000000"/>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UnresolvedMention">
    <w:name w:val="Unresolved Mention"/>
    <w:basedOn w:val="DefaultParagraphFont"/>
    <w:uiPriority w:val="99"/>
    <w:semiHidden/>
    <w:unhideWhenUsed/>
    <w:rsid w:val="00082CDB"/>
    <w:rPr>
      <w:color w:val="605E5C"/>
      <w:shd w:val="clear" w:color="auto" w:fill="E1DFDD"/>
    </w:rPr>
  </w:style>
  <w:style w:type="paragraph" w:styleId="BodyText">
    <w:name w:val="Body Text"/>
    <w:basedOn w:val="Normal"/>
    <w:link w:val="BodyTextChar"/>
    <w:uiPriority w:val="1"/>
    <w:qFormat/>
    <w:rsid w:val="00B92FA8"/>
    <w:pPr>
      <w:widowControl w:val="0"/>
      <w:autoSpaceDE w:val="0"/>
      <w:autoSpaceDN w:val="0"/>
      <w:spacing w:after="0"/>
      <w:ind w:left="938"/>
    </w:pPr>
    <w:rPr>
      <w:rFonts w:ascii="Cambria" w:eastAsia="Cambria" w:hAnsi="Cambria" w:cs="Cambria"/>
      <w:sz w:val="22"/>
      <w:szCs w:val="22"/>
      <w:lang w:eastAsia="en-GB" w:bidi="en-GB"/>
    </w:rPr>
  </w:style>
  <w:style w:type="character" w:customStyle="1" w:styleId="BodyTextChar">
    <w:name w:val="Body Text Char"/>
    <w:basedOn w:val="DefaultParagraphFont"/>
    <w:link w:val="BodyText"/>
    <w:uiPriority w:val="1"/>
    <w:rsid w:val="00B92FA8"/>
    <w:rPr>
      <w:rFonts w:ascii="Cambria" w:eastAsia="Cambria" w:hAnsi="Cambria" w:cs="Cambria"/>
      <w:sz w:val="22"/>
      <w:szCs w:val="22"/>
      <w:lang w:val="en-GB" w:eastAsia="en-GB" w:bidi="en-GB"/>
    </w:rPr>
  </w:style>
  <w:style w:type="character" w:styleId="Strong">
    <w:name w:val="Strong"/>
    <w:basedOn w:val="DefaultParagraphFont"/>
    <w:uiPriority w:val="22"/>
    <w:qFormat/>
    <w:rsid w:val="001B6AB4"/>
    <w:rPr>
      <w:b/>
      <w:bCs/>
    </w:rPr>
  </w:style>
  <w:style w:type="character" w:customStyle="1" w:styleId="Heading2Char">
    <w:name w:val="Heading 2 Char"/>
    <w:basedOn w:val="DefaultParagraphFont"/>
    <w:link w:val="Heading2"/>
    <w:uiPriority w:val="9"/>
    <w:semiHidden/>
    <w:rsid w:val="000D0A53"/>
    <w:rPr>
      <w:rFonts w:asciiTheme="majorHAnsi" w:eastAsiaTheme="majorEastAsia" w:hAnsiTheme="majorHAnsi" w:cstheme="majorBidi"/>
      <w:color w:val="365F91" w:themeColor="accent1" w:themeShade="BF"/>
      <w:sz w:val="26"/>
      <w:szCs w:val="26"/>
      <w:lang w:val="en-GB"/>
    </w:rPr>
  </w:style>
  <w:style w:type="numbering" w:customStyle="1" w:styleId="LFO4">
    <w:name w:val="LFO4"/>
    <w:basedOn w:val="NoList"/>
    <w:rsid w:val="000D0A53"/>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87504">
      <w:bodyDiv w:val="1"/>
      <w:marLeft w:val="0"/>
      <w:marRight w:val="0"/>
      <w:marTop w:val="0"/>
      <w:marBottom w:val="0"/>
      <w:divBdr>
        <w:top w:val="none" w:sz="0" w:space="0" w:color="auto"/>
        <w:left w:val="none" w:sz="0" w:space="0" w:color="auto"/>
        <w:bottom w:val="none" w:sz="0" w:space="0" w:color="auto"/>
        <w:right w:val="none" w:sz="0" w:space="0" w:color="auto"/>
      </w:divBdr>
    </w:div>
    <w:div w:id="229270196">
      <w:bodyDiv w:val="1"/>
      <w:marLeft w:val="0"/>
      <w:marRight w:val="0"/>
      <w:marTop w:val="0"/>
      <w:marBottom w:val="0"/>
      <w:divBdr>
        <w:top w:val="none" w:sz="0" w:space="0" w:color="auto"/>
        <w:left w:val="none" w:sz="0" w:space="0" w:color="auto"/>
        <w:bottom w:val="none" w:sz="0" w:space="0" w:color="auto"/>
        <w:right w:val="none" w:sz="0" w:space="0" w:color="auto"/>
      </w:divBdr>
    </w:div>
    <w:div w:id="286929582">
      <w:bodyDiv w:val="1"/>
      <w:marLeft w:val="0"/>
      <w:marRight w:val="0"/>
      <w:marTop w:val="0"/>
      <w:marBottom w:val="0"/>
      <w:divBdr>
        <w:top w:val="none" w:sz="0" w:space="0" w:color="auto"/>
        <w:left w:val="none" w:sz="0" w:space="0" w:color="auto"/>
        <w:bottom w:val="none" w:sz="0" w:space="0" w:color="auto"/>
        <w:right w:val="none" w:sz="0" w:space="0" w:color="auto"/>
      </w:divBdr>
    </w:div>
    <w:div w:id="436994060">
      <w:bodyDiv w:val="1"/>
      <w:marLeft w:val="0"/>
      <w:marRight w:val="0"/>
      <w:marTop w:val="0"/>
      <w:marBottom w:val="0"/>
      <w:divBdr>
        <w:top w:val="none" w:sz="0" w:space="0" w:color="auto"/>
        <w:left w:val="none" w:sz="0" w:space="0" w:color="auto"/>
        <w:bottom w:val="none" w:sz="0" w:space="0" w:color="auto"/>
        <w:right w:val="none" w:sz="0" w:space="0" w:color="auto"/>
      </w:divBdr>
    </w:div>
    <w:div w:id="491411053">
      <w:bodyDiv w:val="1"/>
      <w:marLeft w:val="0"/>
      <w:marRight w:val="0"/>
      <w:marTop w:val="0"/>
      <w:marBottom w:val="0"/>
      <w:divBdr>
        <w:top w:val="none" w:sz="0" w:space="0" w:color="auto"/>
        <w:left w:val="none" w:sz="0" w:space="0" w:color="auto"/>
        <w:bottom w:val="none" w:sz="0" w:space="0" w:color="auto"/>
        <w:right w:val="none" w:sz="0" w:space="0" w:color="auto"/>
      </w:divBdr>
    </w:div>
    <w:div w:id="621959579">
      <w:bodyDiv w:val="1"/>
      <w:marLeft w:val="0"/>
      <w:marRight w:val="0"/>
      <w:marTop w:val="0"/>
      <w:marBottom w:val="0"/>
      <w:divBdr>
        <w:top w:val="none" w:sz="0" w:space="0" w:color="auto"/>
        <w:left w:val="none" w:sz="0" w:space="0" w:color="auto"/>
        <w:bottom w:val="none" w:sz="0" w:space="0" w:color="auto"/>
        <w:right w:val="none" w:sz="0" w:space="0" w:color="auto"/>
      </w:divBdr>
    </w:div>
    <w:div w:id="630478640">
      <w:bodyDiv w:val="1"/>
      <w:marLeft w:val="0"/>
      <w:marRight w:val="0"/>
      <w:marTop w:val="0"/>
      <w:marBottom w:val="0"/>
      <w:divBdr>
        <w:top w:val="none" w:sz="0" w:space="0" w:color="auto"/>
        <w:left w:val="none" w:sz="0" w:space="0" w:color="auto"/>
        <w:bottom w:val="none" w:sz="0" w:space="0" w:color="auto"/>
        <w:right w:val="none" w:sz="0" w:space="0" w:color="auto"/>
      </w:divBdr>
    </w:div>
    <w:div w:id="763842998">
      <w:bodyDiv w:val="1"/>
      <w:marLeft w:val="0"/>
      <w:marRight w:val="0"/>
      <w:marTop w:val="0"/>
      <w:marBottom w:val="0"/>
      <w:divBdr>
        <w:top w:val="none" w:sz="0" w:space="0" w:color="auto"/>
        <w:left w:val="none" w:sz="0" w:space="0" w:color="auto"/>
        <w:bottom w:val="none" w:sz="0" w:space="0" w:color="auto"/>
        <w:right w:val="none" w:sz="0" w:space="0" w:color="auto"/>
      </w:divBdr>
    </w:div>
    <w:div w:id="927813605">
      <w:bodyDiv w:val="1"/>
      <w:marLeft w:val="0"/>
      <w:marRight w:val="0"/>
      <w:marTop w:val="0"/>
      <w:marBottom w:val="0"/>
      <w:divBdr>
        <w:top w:val="none" w:sz="0" w:space="0" w:color="auto"/>
        <w:left w:val="none" w:sz="0" w:space="0" w:color="auto"/>
        <w:bottom w:val="none" w:sz="0" w:space="0" w:color="auto"/>
        <w:right w:val="none" w:sz="0" w:space="0" w:color="auto"/>
      </w:divBdr>
    </w:div>
    <w:div w:id="1004892406">
      <w:bodyDiv w:val="1"/>
      <w:marLeft w:val="0"/>
      <w:marRight w:val="0"/>
      <w:marTop w:val="0"/>
      <w:marBottom w:val="0"/>
      <w:divBdr>
        <w:top w:val="none" w:sz="0" w:space="0" w:color="auto"/>
        <w:left w:val="none" w:sz="0" w:space="0" w:color="auto"/>
        <w:bottom w:val="none" w:sz="0" w:space="0" w:color="auto"/>
        <w:right w:val="none" w:sz="0" w:space="0" w:color="auto"/>
      </w:divBdr>
    </w:div>
    <w:div w:id="1043596560">
      <w:bodyDiv w:val="1"/>
      <w:marLeft w:val="0"/>
      <w:marRight w:val="0"/>
      <w:marTop w:val="0"/>
      <w:marBottom w:val="0"/>
      <w:divBdr>
        <w:top w:val="none" w:sz="0" w:space="0" w:color="auto"/>
        <w:left w:val="none" w:sz="0" w:space="0" w:color="auto"/>
        <w:bottom w:val="none" w:sz="0" w:space="0" w:color="auto"/>
        <w:right w:val="none" w:sz="0" w:space="0" w:color="auto"/>
      </w:divBdr>
    </w:div>
    <w:div w:id="1146899960">
      <w:bodyDiv w:val="1"/>
      <w:marLeft w:val="0"/>
      <w:marRight w:val="0"/>
      <w:marTop w:val="0"/>
      <w:marBottom w:val="0"/>
      <w:divBdr>
        <w:top w:val="none" w:sz="0" w:space="0" w:color="auto"/>
        <w:left w:val="none" w:sz="0" w:space="0" w:color="auto"/>
        <w:bottom w:val="none" w:sz="0" w:space="0" w:color="auto"/>
        <w:right w:val="none" w:sz="0" w:space="0" w:color="auto"/>
      </w:divBdr>
    </w:div>
    <w:div w:id="1450777420">
      <w:bodyDiv w:val="1"/>
      <w:marLeft w:val="0"/>
      <w:marRight w:val="0"/>
      <w:marTop w:val="0"/>
      <w:marBottom w:val="0"/>
      <w:divBdr>
        <w:top w:val="none" w:sz="0" w:space="0" w:color="auto"/>
        <w:left w:val="none" w:sz="0" w:space="0" w:color="auto"/>
        <w:bottom w:val="none" w:sz="0" w:space="0" w:color="auto"/>
        <w:right w:val="none" w:sz="0" w:space="0" w:color="auto"/>
      </w:divBdr>
    </w:div>
    <w:div w:id="1488090470">
      <w:bodyDiv w:val="1"/>
      <w:marLeft w:val="0"/>
      <w:marRight w:val="0"/>
      <w:marTop w:val="0"/>
      <w:marBottom w:val="0"/>
      <w:divBdr>
        <w:top w:val="none" w:sz="0" w:space="0" w:color="auto"/>
        <w:left w:val="none" w:sz="0" w:space="0" w:color="auto"/>
        <w:bottom w:val="none" w:sz="0" w:space="0" w:color="auto"/>
        <w:right w:val="none" w:sz="0" w:space="0" w:color="auto"/>
      </w:divBdr>
    </w:div>
    <w:div w:id="1715150892">
      <w:bodyDiv w:val="1"/>
      <w:marLeft w:val="0"/>
      <w:marRight w:val="0"/>
      <w:marTop w:val="0"/>
      <w:marBottom w:val="0"/>
      <w:divBdr>
        <w:top w:val="none" w:sz="0" w:space="0" w:color="auto"/>
        <w:left w:val="none" w:sz="0" w:space="0" w:color="auto"/>
        <w:bottom w:val="none" w:sz="0" w:space="0" w:color="auto"/>
        <w:right w:val="none" w:sz="0" w:space="0" w:color="auto"/>
      </w:divBdr>
    </w:div>
    <w:div w:id="1757507391">
      <w:bodyDiv w:val="1"/>
      <w:marLeft w:val="0"/>
      <w:marRight w:val="0"/>
      <w:marTop w:val="0"/>
      <w:marBottom w:val="0"/>
      <w:divBdr>
        <w:top w:val="none" w:sz="0" w:space="0" w:color="auto"/>
        <w:left w:val="none" w:sz="0" w:space="0" w:color="auto"/>
        <w:bottom w:val="none" w:sz="0" w:space="0" w:color="auto"/>
        <w:right w:val="none" w:sz="0" w:space="0" w:color="auto"/>
      </w:divBdr>
    </w:div>
    <w:div w:id="1801069438">
      <w:bodyDiv w:val="1"/>
      <w:marLeft w:val="0"/>
      <w:marRight w:val="0"/>
      <w:marTop w:val="0"/>
      <w:marBottom w:val="0"/>
      <w:divBdr>
        <w:top w:val="none" w:sz="0" w:space="0" w:color="auto"/>
        <w:left w:val="none" w:sz="0" w:space="0" w:color="auto"/>
        <w:bottom w:val="none" w:sz="0" w:space="0" w:color="auto"/>
        <w:right w:val="none" w:sz="0" w:space="0" w:color="auto"/>
      </w:divBdr>
    </w:div>
    <w:div w:id="21282349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skins@bedfordfreeschool.co.uk" TargetMode="External"/><Relationship Id="rId13" Type="http://schemas.openxmlformats.org/officeDocument/2006/relationships/image" Target="media/image1.png"/><Relationship Id="rId18" Type="http://schemas.openxmlformats.org/officeDocument/2006/relationships/hyperlink" Target="https://www.gov.uk/government/publications/coronavirus-covid-19-testing-privacy-information" TargetMode="External"/><Relationship Id="rId3" Type="http://schemas.openxmlformats.org/officeDocument/2006/relationships/styles" Target="styles.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endnotes" Target="endnotes.xml"/><Relationship Id="rId12" Type="http://schemas.openxmlformats.org/officeDocument/2006/relationships/hyperlink" Target="mailto:info@bedfordfreeschool.co.uk" TargetMode="External"/><Relationship Id="rId17" Type="http://schemas.openxmlformats.org/officeDocument/2006/relationships/hyperlink" Target="https://www.gov.uk/government/publications/coronavirus-covid-19-testing-privacy-inform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coronavirus-covid-19-testing-privacy-information" TargetMode="External"/><Relationship Id="rId20"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et-coronavirus-tes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coronavirus-covid-19-testing-privacy-information" TargetMode="External"/><Relationship Id="rId23" Type="http://schemas.openxmlformats.org/officeDocument/2006/relationships/footer" Target="footer1.xml"/><Relationship Id="rId10" Type="http://schemas.openxmlformats.org/officeDocument/2006/relationships/hyperlink" Target="https://www.gov.uk/get-coronavirus-test" TargetMode="External"/><Relationship Id="rId19" Type="http://schemas.openxmlformats.org/officeDocument/2006/relationships/hyperlink" Target="mailto:contact@school-dpo.co.uk" TargetMode="External"/><Relationship Id="rId4" Type="http://schemas.openxmlformats.org/officeDocument/2006/relationships/settings" Target="settings.xml"/><Relationship Id="rId9" Type="http://schemas.openxmlformats.org/officeDocument/2006/relationships/hyperlink" Target="https://twitter.com/10DowningStreet/status/1328387524490911745" TargetMode="External"/><Relationship Id="rId14" Type="http://schemas.openxmlformats.org/officeDocument/2006/relationships/hyperlink" Target="https://www.gov.uk/report-covid19-result"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FE739-8C85-4979-9A47-3DD56F1D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Cubiq</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Pointer</dc:creator>
  <cp:keywords/>
  <cp:lastModifiedBy>Tim Blake</cp:lastModifiedBy>
  <cp:revision>26</cp:revision>
  <cp:lastPrinted>2019-10-02T10:19:00Z</cp:lastPrinted>
  <dcterms:created xsi:type="dcterms:W3CDTF">2021-06-30T13:46:00Z</dcterms:created>
  <dcterms:modified xsi:type="dcterms:W3CDTF">2021-07-14T11:26:00Z</dcterms:modified>
</cp:coreProperties>
</file>